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B43" w:rsidRDefault="00A96418" w:rsidP="00A96418">
      <w:pPr>
        <w:tabs>
          <w:tab w:val="left" w:pos="403"/>
          <w:tab w:val="center" w:pos="4680"/>
        </w:tabs>
        <w:ind w:left="-432"/>
        <w:rPr>
          <w:rFonts w:ascii="Comic Sans MS" w:hAnsi="Comic Sans MS"/>
          <w:b/>
          <w:bCs/>
          <w:sz w:val="18"/>
          <w:szCs w:val="18"/>
        </w:rPr>
      </w:pPr>
      <w:r>
        <w:rPr>
          <w:rFonts w:ascii="Comic Sans MS" w:hAnsi="Comic Sans MS"/>
          <w:b/>
          <w:bCs/>
          <w:noProof/>
          <w:sz w:val="18"/>
          <w:szCs w:val="18"/>
        </w:rPr>
        <w:drawing>
          <wp:inline distT="0" distB="0" distL="0" distR="0" wp14:anchorId="3D8A9C6F" wp14:editId="09A01908">
            <wp:extent cx="6522754" cy="174053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5333" cy="17412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45B43">
        <w:rPr>
          <w:rFonts w:ascii="Comic Sans MS" w:hAnsi="Comic Sans MS"/>
          <w:b/>
          <w:bCs/>
          <w:sz w:val="18"/>
          <w:szCs w:val="18"/>
        </w:rPr>
        <w:tab/>
      </w:r>
    </w:p>
    <w:p w:rsidR="00006E38" w:rsidRPr="00006E38" w:rsidRDefault="00006E38" w:rsidP="00006E38">
      <w:pPr>
        <w:tabs>
          <w:tab w:val="left" w:pos="403"/>
          <w:tab w:val="center" w:pos="4680"/>
        </w:tabs>
        <w:ind w:left="-432" w:right="-1296"/>
        <w:rPr>
          <w:rFonts w:ascii="Copperplate Gothic Light" w:hAnsi="Copperplate Gothic Light"/>
          <w:bCs/>
          <w:sz w:val="18"/>
          <w:szCs w:val="18"/>
        </w:rPr>
      </w:pPr>
      <w:r w:rsidRPr="00006E38">
        <w:rPr>
          <w:rFonts w:ascii="Copperplate Gothic Light" w:hAnsi="Copperplate Gothic Light"/>
          <w:bCs/>
          <w:sz w:val="18"/>
          <w:szCs w:val="18"/>
        </w:rPr>
        <w:t>www.assumptionschools.com/ahs</w:t>
      </w:r>
      <w:r w:rsidRPr="00006E38">
        <w:rPr>
          <w:rFonts w:ascii="Copperplate Gothic Light" w:hAnsi="Copperplate Gothic Light"/>
          <w:bCs/>
          <w:sz w:val="18"/>
          <w:szCs w:val="18"/>
        </w:rPr>
        <w:tab/>
      </w:r>
      <w:r>
        <w:rPr>
          <w:rFonts w:ascii="Copperplate Gothic Light" w:hAnsi="Copperplate Gothic Light"/>
          <w:bCs/>
          <w:sz w:val="18"/>
          <w:szCs w:val="18"/>
        </w:rPr>
        <w:tab/>
        <w:t xml:space="preserve"> </w:t>
      </w:r>
      <w:r w:rsidRPr="00006E38">
        <w:rPr>
          <w:rFonts w:ascii="Copperplate Gothic Light" w:hAnsi="Copperplate Gothic Light"/>
          <w:bCs/>
          <w:sz w:val="18"/>
          <w:szCs w:val="18"/>
        </w:rPr>
        <w:t xml:space="preserve">     </w:t>
      </w:r>
      <w:r w:rsidRPr="00006E38">
        <w:rPr>
          <w:rFonts w:ascii="Copperplate Gothic Light" w:hAnsi="Copperplate Gothic Light"/>
          <w:bCs/>
          <w:sz w:val="18"/>
          <w:szCs w:val="18"/>
        </w:rPr>
        <w:tab/>
      </w:r>
      <w:r w:rsidRPr="00006E38">
        <w:rPr>
          <w:rFonts w:ascii="Copperplate Gothic Light" w:hAnsi="Copperplate Gothic Light"/>
          <w:bCs/>
          <w:sz w:val="18"/>
          <w:szCs w:val="18"/>
        </w:rPr>
        <w:tab/>
        <w:t xml:space="preserve">                  </w:t>
      </w:r>
      <w:r>
        <w:rPr>
          <w:rFonts w:ascii="Copperplate Gothic Light" w:hAnsi="Copperplate Gothic Light"/>
          <w:bCs/>
          <w:sz w:val="18"/>
          <w:szCs w:val="18"/>
        </w:rPr>
        <w:t xml:space="preserve">          </w:t>
      </w:r>
      <w:r w:rsidRPr="00006E38">
        <w:rPr>
          <w:rFonts w:ascii="Copperplate Gothic Light" w:hAnsi="Copperplate Gothic Light"/>
          <w:bCs/>
          <w:sz w:val="18"/>
          <w:szCs w:val="18"/>
        </w:rPr>
        <w:t xml:space="preserve"> </w:t>
      </w:r>
      <w:r w:rsidR="00002233" w:rsidRPr="008B5ECC">
        <w:rPr>
          <w:rFonts w:ascii="Copperplate Gothic Light" w:hAnsi="Copperplate Gothic Light"/>
          <w:b/>
          <w:bCs/>
          <w:sz w:val="18"/>
          <w:szCs w:val="18"/>
        </w:rPr>
        <w:t>Issue Sept. 1</w:t>
      </w:r>
      <w:r w:rsidR="008B5ECC" w:rsidRPr="008B5ECC">
        <w:rPr>
          <w:rFonts w:ascii="Copperplate Gothic Light" w:hAnsi="Copperplate Gothic Light"/>
          <w:b/>
          <w:bCs/>
          <w:sz w:val="18"/>
          <w:szCs w:val="18"/>
        </w:rPr>
        <w:t xml:space="preserve">, </w:t>
      </w:r>
      <w:r w:rsidR="00002233" w:rsidRPr="008B5ECC">
        <w:rPr>
          <w:rFonts w:ascii="Copperplate Gothic Light" w:hAnsi="Copperplate Gothic Light"/>
          <w:b/>
          <w:bCs/>
          <w:sz w:val="18"/>
          <w:szCs w:val="18"/>
        </w:rPr>
        <w:t>2016</w:t>
      </w:r>
    </w:p>
    <w:p w:rsidR="00A96418" w:rsidRDefault="00A96418" w:rsidP="00A96418">
      <w:pPr>
        <w:jc w:val="center"/>
        <w:rPr>
          <w:rFonts w:ascii="Copperplate Gothic Light" w:hAnsi="Copperplate Gothic Light"/>
          <w:b/>
          <w:outline/>
          <w:color w:val="C0504D" w:themeColor="accent2"/>
          <w:sz w:val="44"/>
          <w:szCs w:val="44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A96418">
        <w:rPr>
          <w:rFonts w:ascii="Copperplate Gothic Light" w:hAnsi="Copperplate Gothic Light"/>
          <w:b/>
          <w:outline/>
          <w:color w:val="C0504D" w:themeColor="accent2"/>
          <w:sz w:val="44"/>
          <w:szCs w:val="44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ATTN: SENIORS</w:t>
      </w:r>
    </w:p>
    <w:p w:rsidR="00A96418" w:rsidRPr="00996096" w:rsidRDefault="000C61AB" w:rsidP="00415B79">
      <w:pPr>
        <w:ind w:left="-864" w:right="-864"/>
        <w:rPr>
          <w:rFonts w:ascii="Copperplate Gothic Light" w:hAnsi="Copperplate Gothic Light"/>
          <w:b/>
          <w:color w:val="000000"/>
        </w:rPr>
      </w:pPr>
      <w:r>
        <w:rPr>
          <w:rFonts w:ascii="Copperplate Gothic Light" w:hAnsi="Copperplate Gothic Light"/>
          <w:b/>
          <w:color w:val="000000"/>
        </w:rPr>
        <w:t xml:space="preserve">  </w:t>
      </w:r>
    </w:p>
    <w:p w:rsidR="00F5565B" w:rsidRDefault="00DD379A" w:rsidP="00245B43">
      <w:pPr>
        <w:tabs>
          <w:tab w:val="left" w:pos="1020"/>
        </w:tabs>
        <w:jc w:val="center"/>
        <w:rPr>
          <w:rFonts w:ascii="Comic Sans MS" w:hAnsi="Comic Sans MS"/>
          <w:b/>
          <w:bCs/>
          <w:sz w:val="18"/>
          <w:szCs w:val="18"/>
        </w:rPr>
      </w:pPr>
      <w:r>
        <w:rPr>
          <w:rFonts w:ascii="Comic Sans MS" w:hAnsi="Comic Sans MS"/>
          <w:b/>
          <w:bCs/>
          <w:noProof/>
          <w:sz w:val="18"/>
          <w:szCs w:val="18"/>
        </w:rPr>
        <mc:AlternateContent>
          <mc:Choice Requires="wps">
            <w:drawing>
              <wp:inline distT="0" distB="0" distL="0" distR="0" wp14:anchorId="0AD8E5E4" wp14:editId="3DF812E7">
                <wp:extent cx="5419725" cy="381000"/>
                <wp:effectExtent l="0" t="0" r="0" b="0"/>
                <wp:docPr id="3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419725" cy="381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D379A" w:rsidRPr="00415B79" w:rsidRDefault="00DD379A" w:rsidP="00DD379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pperplate Gothic Bold" w:hAnsi="Copperplate Gothic Bold"/>
                                <w:b/>
                                <w:outline/>
                                <w:color w:val="C0504D" w:themeColor="accent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415B79">
                              <w:rPr>
                                <w:rFonts w:ascii="Copperplate Gothic Bold" w:hAnsi="Copperplate Gothic Bold"/>
                                <w:b/>
                                <w:outline/>
                                <w:shadow/>
                                <w:color w:val="C0504D" w:themeColor="accent2"/>
                                <w:sz w:val="48"/>
                                <w:szCs w:val="4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SCHOLARSHIPS</w:t>
                            </w:r>
                          </w:p>
                        </w:txbxContent>
                      </wps:txbx>
                      <wps:bodyPr wrap="square" numCol="1" fromWordArt="1">
                        <a:prstTxWarp prst="textTriangleInverted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AD8E5E4"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width:426.7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" filled="f" stroked="f">
                <o:lock v:ext="edit" shapetype="t"/>
                <v:textbox style="mso-fit-shape-to-text:t">
                  <w:txbxContent>
                    <w:p w:rsidR="00DD379A" w:rsidRPr="00415B79" w:rsidRDefault="00DD379A" w:rsidP="00DD379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pperplate Gothic Bold" w:hAnsi="Copperplate Gothic Bold"/>
                          <w:b/>
                          <w:outline/>
                          <w:color w:val="C0504D" w:themeColor="accent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415B79">
                        <w:rPr>
                          <w:rFonts w:ascii="Copperplate Gothic Bold" w:hAnsi="Copperplate Gothic Bold"/>
                          <w:b/>
                          <w:outline/>
                          <w:shadow/>
                          <w:color w:val="C0504D" w:themeColor="accent2"/>
                          <w:sz w:val="48"/>
                          <w:szCs w:val="4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SCHOLARSHIPS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F55A5" w:rsidRPr="004D539F" w:rsidRDefault="002F55A5" w:rsidP="008B5ECC">
      <w:pPr>
        <w:tabs>
          <w:tab w:val="left" w:pos="270"/>
        </w:tabs>
        <w:rPr>
          <w:rFonts w:ascii="Arial" w:hAnsi="Arial" w:cs="Arial"/>
          <w:b/>
          <w:bCs/>
          <w:u w:val="single"/>
        </w:rPr>
      </w:pPr>
      <w:r w:rsidRPr="004D539F">
        <w:rPr>
          <w:rFonts w:ascii="Arial" w:hAnsi="Arial" w:cs="Arial"/>
          <w:b/>
          <w:bCs/>
          <w:u w:val="single"/>
        </w:rPr>
        <w:t>Deadline Dates Vary:</w:t>
      </w:r>
    </w:p>
    <w:p w:rsidR="00A343B0" w:rsidRPr="004D539F" w:rsidRDefault="00A343B0" w:rsidP="008B5ECC">
      <w:pPr>
        <w:tabs>
          <w:tab w:val="left" w:pos="270"/>
        </w:tabs>
        <w:rPr>
          <w:rFonts w:ascii="Arial" w:hAnsi="Arial" w:cs="Arial"/>
          <w:bCs/>
          <w:sz w:val="16"/>
          <w:szCs w:val="16"/>
        </w:rPr>
      </w:pPr>
      <w:r w:rsidRPr="004D539F">
        <w:rPr>
          <w:rFonts w:ascii="Arial" w:hAnsi="Arial" w:cs="Arial"/>
          <w:bCs/>
          <w:sz w:val="16"/>
          <w:szCs w:val="16"/>
        </w:rPr>
        <w:t>•</w:t>
      </w:r>
      <w:r w:rsidRPr="004D539F">
        <w:rPr>
          <w:rFonts w:ascii="Arial" w:hAnsi="Arial" w:cs="Arial"/>
          <w:bCs/>
          <w:sz w:val="16"/>
          <w:szCs w:val="16"/>
        </w:rPr>
        <w:tab/>
        <w:t xml:space="preserve">Scholarships available – visit </w:t>
      </w:r>
      <w:hyperlink r:id="rId9" w:history="1">
        <w:r w:rsidRPr="004D539F">
          <w:rPr>
            <w:rStyle w:val="Hyperlink"/>
            <w:rFonts w:ascii="Arial" w:hAnsi="Arial" w:cs="Arial"/>
            <w:bCs/>
            <w:sz w:val="16"/>
            <w:szCs w:val="16"/>
          </w:rPr>
          <w:t>www.chegg.com/scholarships</w:t>
        </w:r>
      </w:hyperlink>
    </w:p>
    <w:p w:rsidR="00A343B0" w:rsidRPr="004D539F" w:rsidRDefault="00A343B0" w:rsidP="008B5ECC">
      <w:pPr>
        <w:tabs>
          <w:tab w:val="left" w:pos="270"/>
        </w:tabs>
        <w:rPr>
          <w:rFonts w:ascii="Arial" w:hAnsi="Arial" w:cs="Arial"/>
          <w:bCs/>
          <w:sz w:val="16"/>
          <w:szCs w:val="16"/>
        </w:rPr>
      </w:pPr>
      <w:r w:rsidRPr="004D539F">
        <w:rPr>
          <w:rFonts w:ascii="Arial" w:hAnsi="Arial" w:cs="Arial"/>
          <w:bCs/>
          <w:sz w:val="16"/>
          <w:szCs w:val="16"/>
        </w:rPr>
        <w:t>•</w:t>
      </w:r>
      <w:r w:rsidRPr="004D539F">
        <w:rPr>
          <w:rFonts w:ascii="Arial" w:hAnsi="Arial" w:cs="Arial"/>
          <w:bCs/>
          <w:sz w:val="16"/>
          <w:szCs w:val="16"/>
        </w:rPr>
        <w:tab/>
        <w:t xml:space="preserve">Scholarships available - visit </w:t>
      </w:r>
      <w:hyperlink r:id="rId10" w:history="1">
        <w:r w:rsidR="00A96418" w:rsidRPr="004D539F">
          <w:rPr>
            <w:rStyle w:val="Hyperlink"/>
            <w:rFonts w:ascii="Arial" w:hAnsi="Arial" w:cs="Arial"/>
            <w:bCs/>
            <w:sz w:val="16"/>
            <w:szCs w:val="16"/>
          </w:rPr>
          <w:t>www.zinch.com</w:t>
        </w:r>
      </w:hyperlink>
      <w:r w:rsidR="00A96418" w:rsidRPr="004D539F">
        <w:rPr>
          <w:rFonts w:ascii="Arial" w:hAnsi="Arial" w:cs="Arial"/>
          <w:bCs/>
          <w:sz w:val="16"/>
          <w:szCs w:val="16"/>
        </w:rPr>
        <w:t xml:space="preserve"> </w:t>
      </w:r>
    </w:p>
    <w:p w:rsidR="00BD2F15" w:rsidRPr="004D539F" w:rsidRDefault="00BD2F15" w:rsidP="008B5ECC">
      <w:pPr>
        <w:tabs>
          <w:tab w:val="left" w:pos="270"/>
        </w:tabs>
        <w:rPr>
          <w:rFonts w:ascii="Arial" w:hAnsi="Arial" w:cs="Arial"/>
          <w:bCs/>
          <w:sz w:val="16"/>
          <w:szCs w:val="16"/>
        </w:rPr>
      </w:pPr>
      <w:r w:rsidRPr="004D539F">
        <w:rPr>
          <w:rFonts w:ascii="Arial" w:hAnsi="Arial" w:cs="Arial"/>
          <w:bCs/>
          <w:sz w:val="16"/>
          <w:szCs w:val="16"/>
        </w:rPr>
        <w:t>•</w:t>
      </w:r>
      <w:r w:rsidRPr="004D539F">
        <w:rPr>
          <w:rFonts w:ascii="Arial" w:hAnsi="Arial" w:cs="Arial"/>
          <w:bCs/>
          <w:sz w:val="16"/>
          <w:szCs w:val="16"/>
        </w:rPr>
        <w:tab/>
        <w:t xml:space="preserve">Scholarships available - visit </w:t>
      </w:r>
      <w:hyperlink r:id="rId11" w:history="1">
        <w:r w:rsidRPr="004D539F">
          <w:rPr>
            <w:rStyle w:val="Hyperlink"/>
            <w:rFonts w:ascii="Arial" w:hAnsi="Arial" w:cs="Arial"/>
            <w:bCs/>
            <w:sz w:val="16"/>
            <w:szCs w:val="16"/>
          </w:rPr>
          <w:t>www.asklela.org</w:t>
        </w:r>
      </w:hyperlink>
      <w:r w:rsidRPr="004D539F">
        <w:rPr>
          <w:rFonts w:ascii="Arial" w:hAnsi="Arial" w:cs="Arial"/>
          <w:bCs/>
          <w:sz w:val="16"/>
          <w:szCs w:val="16"/>
        </w:rPr>
        <w:t xml:space="preserve"> </w:t>
      </w:r>
    </w:p>
    <w:p w:rsidR="00A343B0" w:rsidRPr="004D539F" w:rsidRDefault="00A343B0" w:rsidP="008B5ECC">
      <w:pPr>
        <w:tabs>
          <w:tab w:val="left" w:pos="270"/>
        </w:tabs>
        <w:rPr>
          <w:rFonts w:ascii="Arial" w:hAnsi="Arial" w:cs="Arial"/>
          <w:bCs/>
          <w:sz w:val="16"/>
          <w:szCs w:val="16"/>
        </w:rPr>
      </w:pPr>
      <w:r w:rsidRPr="004D539F">
        <w:rPr>
          <w:rFonts w:ascii="Arial" w:hAnsi="Arial" w:cs="Arial"/>
          <w:bCs/>
          <w:sz w:val="16"/>
          <w:szCs w:val="16"/>
        </w:rPr>
        <w:t>•</w:t>
      </w:r>
      <w:r w:rsidRPr="004D539F">
        <w:rPr>
          <w:rFonts w:ascii="Arial" w:hAnsi="Arial" w:cs="Arial"/>
          <w:bCs/>
          <w:sz w:val="16"/>
          <w:szCs w:val="16"/>
        </w:rPr>
        <w:tab/>
        <w:t xml:space="preserve">Scholarships available - visit </w:t>
      </w:r>
      <w:hyperlink r:id="rId12" w:history="1">
        <w:r w:rsidR="00A96418" w:rsidRPr="004D539F">
          <w:rPr>
            <w:rStyle w:val="Hyperlink"/>
            <w:rFonts w:ascii="Arial" w:hAnsi="Arial" w:cs="Arial"/>
            <w:bCs/>
            <w:sz w:val="16"/>
            <w:szCs w:val="16"/>
          </w:rPr>
          <w:t>www.lsu.edu/scholarships</w:t>
        </w:r>
      </w:hyperlink>
      <w:r w:rsidR="00A96418" w:rsidRPr="004D539F">
        <w:rPr>
          <w:rFonts w:ascii="Arial" w:hAnsi="Arial" w:cs="Arial"/>
          <w:bCs/>
          <w:sz w:val="16"/>
          <w:szCs w:val="16"/>
        </w:rPr>
        <w:t xml:space="preserve"> </w:t>
      </w:r>
      <w:r w:rsidRPr="004D539F">
        <w:rPr>
          <w:rFonts w:ascii="Arial" w:hAnsi="Arial" w:cs="Arial"/>
          <w:bCs/>
          <w:sz w:val="16"/>
          <w:szCs w:val="16"/>
        </w:rPr>
        <w:t xml:space="preserve"> </w:t>
      </w:r>
    </w:p>
    <w:p w:rsidR="00A343B0" w:rsidRPr="004D539F" w:rsidRDefault="00A343B0" w:rsidP="008B5ECC">
      <w:pPr>
        <w:tabs>
          <w:tab w:val="left" w:pos="270"/>
        </w:tabs>
        <w:rPr>
          <w:rFonts w:ascii="Arial" w:hAnsi="Arial" w:cs="Arial"/>
          <w:bCs/>
          <w:sz w:val="16"/>
          <w:szCs w:val="16"/>
        </w:rPr>
      </w:pPr>
      <w:r w:rsidRPr="004D539F">
        <w:rPr>
          <w:rFonts w:ascii="Arial" w:hAnsi="Arial" w:cs="Arial"/>
          <w:bCs/>
          <w:sz w:val="16"/>
          <w:szCs w:val="16"/>
        </w:rPr>
        <w:t>•</w:t>
      </w:r>
      <w:r w:rsidRPr="004D539F">
        <w:rPr>
          <w:rFonts w:ascii="Arial" w:hAnsi="Arial" w:cs="Arial"/>
          <w:bCs/>
          <w:sz w:val="16"/>
          <w:szCs w:val="16"/>
        </w:rPr>
        <w:tab/>
        <w:t xml:space="preserve">Scholarships available - visit </w:t>
      </w:r>
      <w:hyperlink r:id="rId13" w:history="1">
        <w:r w:rsidR="00A96418" w:rsidRPr="004D539F">
          <w:rPr>
            <w:rStyle w:val="Hyperlink"/>
            <w:rFonts w:ascii="Arial" w:hAnsi="Arial" w:cs="Arial"/>
            <w:bCs/>
            <w:sz w:val="16"/>
            <w:szCs w:val="16"/>
          </w:rPr>
          <w:t>www.louisianabelieves.com</w:t>
        </w:r>
      </w:hyperlink>
      <w:r w:rsidR="00A96418" w:rsidRPr="004D539F">
        <w:rPr>
          <w:rFonts w:ascii="Arial" w:hAnsi="Arial" w:cs="Arial"/>
          <w:bCs/>
          <w:sz w:val="16"/>
          <w:szCs w:val="16"/>
        </w:rPr>
        <w:t xml:space="preserve"> </w:t>
      </w:r>
      <w:r w:rsidRPr="004D539F">
        <w:rPr>
          <w:rFonts w:ascii="Arial" w:hAnsi="Arial" w:cs="Arial"/>
          <w:bCs/>
          <w:sz w:val="16"/>
          <w:szCs w:val="16"/>
        </w:rPr>
        <w:t xml:space="preserve"> </w:t>
      </w:r>
    </w:p>
    <w:p w:rsidR="00A343B0" w:rsidRPr="004D539F" w:rsidRDefault="00A343B0" w:rsidP="008B5ECC">
      <w:pPr>
        <w:tabs>
          <w:tab w:val="left" w:pos="270"/>
        </w:tabs>
        <w:rPr>
          <w:rFonts w:ascii="Arial" w:hAnsi="Arial" w:cs="Arial"/>
          <w:bCs/>
          <w:sz w:val="16"/>
          <w:szCs w:val="16"/>
        </w:rPr>
      </w:pPr>
      <w:r w:rsidRPr="004D539F">
        <w:rPr>
          <w:rFonts w:ascii="Arial" w:hAnsi="Arial" w:cs="Arial"/>
          <w:bCs/>
          <w:sz w:val="16"/>
          <w:szCs w:val="16"/>
        </w:rPr>
        <w:t>•</w:t>
      </w:r>
      <w:r w:rsidRPr="004D539F">
        <w:rPr>
          <w:rFonts w:ascii="Arial" w:hAnsi="Arial" w:cs="Arial"/>
          <w:bCs/>
          <w:sz w:val="16"/>
          <w:szCs w:val="16"/>
        </w:rPr>
        <w:tab/>
        <w:t xml:space="preserve">Scholarships available – visit </w:t>
      </w:r>
      <w:hyperlink r:id="rId14" w:history="1">
        <w:r w:rsidR="00A96418" w:rsidRPr="004D539F">
          <w:rPr>
            <w:rStyle w:val="Hyperlink"/>
            <w:rFonts w:ascii="Arial" w:hAnsi="Arial" w:cs="Arial"/>
            <w:bCs/>
            <w:sz w:val="16"/>
            <w:szCs w:val="16"/>
          </w:rPr>
          <w:t>www.fastweb.com/educators</w:t>
        </w:r>
      </w:hyperlink>
      <w:r w:rsidR="00A96418" w:rsidRPr="004D539F">
        <w:rPr>
          <w:rFonts w:ascii="Arial" w:hAnsi="Arial" w:cs="Arial"/>
          <w:bCs/>
          <w:sz w:val="16"/>
          <w:szCs w:val="16"/>
        </w:rPr>
        <w:t xml:space="preserve"> </w:t>
      </w:r>
      <w:r w:rsidRPr="004D539F">
        <w:rPr>
          <w:rFonts w:ascii="Arial" w:hAnsi="Arial" w:cs="Arial"/>
          <w:bCs/>
          <w:sz w:val="16"/>
          <w:szCs w:val="16"/>
        </w:rPr>
        <w:t xml:space="preserve"> </w:t>
      </w:r>
    </w:p>
    <w:p w:rsidR="00A343B0" w:rsidRPr="004D539F" w:rsidRDefault="00A343B0" w:rsidP="008B5ECC">
      <w:pPr>
        <w:tabs>
          <w:tab w:val="left" w:pos="270"/>
        </w:tabs>
        <w:rPr>
          <w:rFonts w:ascii="Arial" w:hAnsi="Arial" w:cs="Arial"/>
          <w:bCs/>
          <w:sz w:val="16"/>
          <w:szCs w:val="16"/>
        </w:rPr>
      </w:pPr>
      <w:r w:rsidRPr="004D539F">
        <w:rPr>
          <w:rFonts w:ascii="Arial" w:hAnsi="Arial" w:cs="Arial"/>
          <w:bCs/>
          <w:sz w:val="16"/>
          <w:szCs w:val="16"/>
        </w:rPr>
        <w:t>•</w:t>
      </w:r>
      <w:r w:rsidRPr="004D539F">
        <w:rPr>
          <w:rFonts w:ascii="Arial" w:hAnsi="Arial" w:cs="Arial"/>
          <w:bCs/>
          <w:sz w:val="16"/>
          <w:szCs w:val="16"/>
        </w:rPr>
        <w:tab/>
        <w:t>Scholarships available –</w:t>
      </w:r>
      <w:r w:rsidR="00A96418" w:rsidRPr="004D539F">
        <w:rPr>
          <w:rFonts w:ascii="Arial" w:hAnsi="Arial" w:cs="Arial"/>
          <w:bCs/>
          <w:sz w:val="16"/>
          <w:szCs w:val="16"/>
        </w:rPr>
        <w:t xml:space="preserve"> visit </w:t>
      </w:r>
      <w:hyperlink r:id="rId15" w:history="1">
        <w:r w:rsidR="00A96418" w:rsidRPr="004D539F">
          <w:rPr>
            <w:rStyle w:val="Hyperlink"/>
            <w:rFonts w:ascii="Arial" w:hAnsi="Arial" w:cs="Arial"/>
            <w:bCs/>
            <w:sz w:val="16"/>
            <w:szCs w:val="16"/>
          </w:rPr>
          <w:t>www.LouisianaConnect.org</w:t>
        </w:r>
      </w:hyperlink>
      <w:r w:rsidR="00A96418" w:rsidRPr="004D539F">
        <w:rPr>
          <w:rFonts w:ascii="Arial" w:hAnsi="Arial" w:cs="Arial"/>
          <w:bCs/>
          <w:sz w:val="16"/>
          <w:szCs w:val="16"/>
        </w:rPr>
        <w:t xml:space="preserve"> </w:t>
      </w:r>
    </w:p>
    <w:p w:rsidR="00A343B0" w:rsidRPr="004D539F" w:rsidRDefault="00A343B0" w:rsidP="008B5ECC">
      <w:pPr>
        <w:tabs>
          <w:tab w:val="left" w:pos="270"/>
        </w:tabs>
        <w:rPr>
          <w:rFonts w:ascii="Arial" w:hAnsi="Arial" w:cs="Arial"/>
          <w:bCs/>
          <w:sz w:val="16"/>
          <w:szCs w:val="16"/>
        </w:rPr>
      </w:pPr>
      <w:r w:rsidRPr="004D539F">
        <w:rPr>
          <w:rFonts w:ascii="Arial" w:hAnsi="Arial" w:cs="Arial"/>
          <w:bCs/>
          <w:sz w:val="16"/>
          <w:szCs w:val="16"/>
        </w:rPr>
        <w:t>•</w:t>
      </w:r>
      <w:r w:rsidRPr="004D539F">
        <w:rPr>
          <w:rFonts w:ascii="Arial" w:hAnsi="Arial" w:cs="Arial"/>
          <w:bCs/>
          <w:sz w:val="16"/>
          <w:szCs w:val="16"/>
        </w:rPr>
        <w:tab/>
        <w:t xml:space="preserve">Scholarships available – visit </w:t>
      </w:r>
      <w:hyperlink r:id="rId16" w:history="1">
        <w:r w:rsidR="00A96418" w:rsidRPr="004D539F">
          <w:rPr>
            <w:rStyle w:val="Hyperlink"/>
            <w:rFonts w:ascii="Arial" w:hAnsi="Arial" w:cs="Arial"/>
            <w:bCs/>
            <w:sz w:val="16"/>
            <w:szCs w:val="16"/>
          </w:rPr>
          <w:t>https://fafsa.ed.gov</w:t>
        </w:r>
      </w:hyperlink>
      <w:r w:rsidR="00A96418" w:rsidRPr="004D539F">
        <w:rPr>
          <w:rFonts w:ascii="Arial" w:hAnsi="Arial" w:cs="Arial"/>
          <w:bCs/>
          <w:sz w:val="16"/>
          <w:szCs w:val="16"/>
        </w:rPr>
        <w:t xml:space="preserve"> </w:t>
      </w:r>
      <w:r w:rsidRPr="004D539F">
        <w:rPr>
          <w:rFonts w:ascii="Arial" w:hAnsi="Arial" w:cs="Arial"/>
          <w:bCs/>
          <w:sz w:val="16"/>
          <w:szCs w:val="16"/>
        </w:rPr>
        <w:t xml:space="preserve"> </w:t>
      </w:r>
    </w:p>
    <w:p w:rsidR="00A343B0" w:rsidRPr="004D539F" w:rsidRDefault="00A343B0" w:rsidP="008B5ECC">
      <w:pPr>
        <w:tabs>
          <w:tab w:val="left" w:pos="270"/>
        </w:tabs>
        <w:rPr>
          <w:rFonts w:ascii="Arial" w:hAnsi="Arial" w:cs="Arial"/>
          <w:bCs/>
          <w:sz w:val="16"/>
          <w:szCs w:val="16"/>
        </w:rPr>
      </w:pPr>
      <w:r w:rsidRPr="004D539F">
        <w:rPr>
          <w:rFonts w:ascii="Arial" w:hAnsi="Arial" w:cs="Arial"/>
          <w:bCs/>
          <w:sz w:val="16"/>
          <w:szCs w:val="16"/>
        </w:rPr>
        <w:t>•</w:t>
      </w:r>
      <w:r w:rsidRPr="004D539F">
        <w:rPr>
          <w:rFonts w:ascii="Arial" w:hAnsi="Arial" w:cs="Arial"/>
          <w:bCs/>
          <w:sz w:val="16"/>
          <w:szCs w:val="16"/>
        </w:rPr>
        <w:tab/>
        <w:t xml:space="preserve">Scholarships available – visit </w:t>
      </w:r>
      <w:hyperlink r:id="rId17" w:history="1">
        <w:r w:rsidR="00A96418" w:rsidRPr="004D539F">
          <w:rPr>
            <w:rStyle w:val="Hyperlink"/>
            <w:rFonts w:ascii="Arial" w:hAnsi="Arial" w:cs="Arial"/>
            <w:bCs/>
            <w:sz w:val="16"/>
            <w:szCs w:val="16"/>
          </w:rPr>
          <w:t>www.studentaid.gov</w:t>
        </w:r>
      </w:hyperlink>
      <w:r w:rsidR="00A96418" w:rsidRPr="004D539F">
        <w:rPr>
          <w:rFonts w:ascii="Arial" w:hAnsi="Arial" w:cs="Arial"/>
          <w:bCs/>
          <w:sz w:val="16"/>
          <w:szCs w:val="16"/>
        </w:rPr>
        <w:t xml:space="preserve"> </w:t>
      </w:r>
      <w:r w:rsidRPr="004D539F">
        <w:rPr>
          <w:rFonts w:ascii="Arial" w:hAnsi="Arial" w:cs="Arial"/>
          <w:bCs/>
          <w:sz w:val="16"/>
          <w:szCs w:val="16"/>
        </w:rPr>
        <w:t xml:space="preserve"> </w:t>
      </w:r>
    </w:p>
    <w:p w:rsidR="00A343B0" w:rsidRPr="004D539F" w:rsidRDefault="00A343B0" w:rsidP="008B5ECC">
      <w:pPr>
        <w:tabs>
          <w:tab w:val="left" w:pos="270"/>
        </w:tabs>
        <w:rPr>
          <w:rFonts w:ascii="Arial" w:hAnsi="Arial" w:cs="Arial"/>
          <w:bCs/>
          <w:sz w:val="16"/>
          <w:szCs w:val="16"/>
        </w:rPr>
      </w:pPr>
      <w:r w:rsidRPr="004D539F">
        <w:rPr>
          <w:rFonts w:ascii="Arial" w:hAnsi="Arial" w:cs="Arial"/>
          <w:bCs/>
          <w:sz w:val="16"/>
          <w:szCs w:val="16"/>
        </w:rPr>
        <w:t>•</w:t>
      </w:r>
      <w:r w:rsidRPr="004D539F">
        <w:rPr>
          <w:rFonts w:ascii="Arial" w:hAnsi="Arial" w:cs="Arial"/>
          <w:bCs/>
          <w:sz w:val="16"/>
          <w:szCs w:val="16"/>
        </w:rPr>
        <w:tab/>
        <w:t xml:space="preserve">Scholarships available – visit </w:t>
      </w:r>
      <w:hyperlink r:id="rId18" w:history="1">
        <w:r w:rsidR="00A96418" w:rsidRPr="004D539F">
          <w:rPr>
            <w:rStyle w:val="Hyperlink"/>
            <w:rFonts w:ascii="Arial" w:hAnsi="Arial" w:cs="Arial"/>
            <w:bCs/>
            <w:sz w:val="16"/>
            <w:szCs w:val="16"/>
          </w:rPr>
          <w:t>www.imfirst.org</w:t>
        </w:r>
      </w:hyperlink>
      <w:r w:rsidR="00A96418" w:rsidRPr="004D539F">
        <w:rPr>
          <w:rFonts w:ascii="Arial" w:hAnsi="Arial" w:cs="Arial"/>
          <w:bCs/>
          <w:sz w:val="16"/>
          <w:szCs w:val="16"/>
        </w:rPr>
        <w:t xml:space="preserve"> </w:t>
      </w:r>
      <w:r w:rsidRPr="004D539F">
        <w:rPr>
          <w:rFonts w:ascii="Arial" w:hAnsi="Arial" w:cs="Arial"/>
          <w:bCs/>
          <w:sz w:val="16"/>
          <w:szCs w:val="16"/>
        </w:rPr>
        <w:t xml:space="preserve"> </w:t>
      </w:r>
    </w:p>
    <w:p w:rsidR="00A343B0" w:rsidRPr="004D539F" w:rsidRDefault="00A343B0" w:rsidP="008B5ECC">
      <w:pPr>
        <w:tabs>
          <w:tab w:val="left" w:pos="270"/>
        </w:tabs>
        <w:rPr>
          <w:rFonts w:ascii="Arial" w:hAnsi="Arial" w:cs="Arial"/>
          <w:bCs/>
          <w:sz w:val="16"/>
          <w:szCs w:val="16"/>
        </w:rPr>
      </w:pPr>
      <w:r w:rsidRPr="004D539F">
        <w:rPr>
          <w:rFonts w:ascii="Arial" w:hAnsi="Arial" w:cs="Arial"/>
          <w:bCs/>
          <w:sz w:val="16"/>
          <w:szCs w:val="16"/>
        </w:rPr>
        <w:t>•</w:t>
      </w:r>
      <w:r w:rsidRPr="004D539F">
        <w:rPr>
          <w:rFonts w:ascii="Arial" w:hAnsi="Arial" w:cs="Arial"/>
          <w:bCs/>
          <w:sz w:val="16"/>
          <w:szCs w:val="16"/>
        </w:rPr>
        <w:tab/>
        <w:t xml:space="preserve">Scholarships available – visit </w:t>
      </w:r>
      <w:hyperlink r:id="rId19" w:history="1">
        <w:r w:rsidR="00A96418" w:rsidRPr="004D539F">
          <w:rPr>
            <w:rStyle w:val="Hyperlink"/>
            <w:rFonts w:ascii="Arial" w:hAnsi="Arial" w:cs="Arial"/>
            <w:bCs/>
            <w:sz w:val="16"/>
            <w:szCs w:val="16"/>
          </w:rPr>
          <w:t>www.March2success.com</w:t>
        </w:r>
      </w:hyperlink>
      <w:r w:rsidR="00A96418" w:rsidRPr="004D539F">
        <w:rPr>
          <w:rFonts w:ascii="Arial" w:hAnsi="Arial" w:cs="Arial"/>
          <w:bCs/>
          <w:sz w:val="16"/>
          <w:szCs w:val="16"/>
        </w:rPr>
        <w:t xml:space="preserve"> </w:t>
      </w:r>
      <w:r w:rsidRPr="004D539F">
        <w:rPr>
          <w:rFonts w:ascii="Arial" w:hAnsi="Arial" w:cs="Arial"/>
          <w:bCs/>
          <w:sz w:val="16"/>
          <w:szCs w:val="16"/>
        </w:rPr>
        <w:t xml:space="preserve"> </w:t>
      </w:r>
    </w:p>
    <w:p w:rsidR="00A343B0" w:rsidRPr="004D539F" w:rsidRDefault="00A343B0" w:rsidP="008B5ECC">
      <w:pPr>
        <w:tabs>
          <w:tab w:val="left" w:pos="270"/>
        </w:tabs>
        <w:rPr>
          <w:rFonts w:ascii="Arial" w:hAnsi="Arial" w:cs="Arial"/>
          <w:bCs/>
          <w:sz w:val="16"/>
          <w:szCs w:val="16"/>
        </w:rPr>
      </w:pPr>
      <w:r w:rsidRPr="004D539F">
        <w:rPr>
          <w:rFonts w:ascii="Arial" w:hAnsi="Arial" w:cs="Arial"/>
          <w:bCs/>
          <w:sz w:val="16"/>
          <w:szCs w:val="16"/>
        </w:rPr>
        <w:t>•</w:t>
      </w:r>
      <w:r w:rsidRPr="004D539F">
        <w:rPr>
          <w:rFonts w:ascii="Arial" w:hAnsi="Arial" w:cs="Arial"/>
          <w:bCs/>
          <w:sz w:val="16"/>
          <w:szCs w:val="16"/>
        </w:rPr>
        <w:tab/>
        <w:t xml:space="preserve">Tulane University - several scholarships available - visit </w:t>
      </w:r>
      <w:hyperlink r:id="rId20" w:history="1">
        <w:r w:rsidR="00A96418" w:rsidRPr="004D539F">
          <w:rPr>
            <w:rStyle w:val="Hyperlink"/>
            <w:rFonts w:ascii="Arial" w:hAnsi="Arial" w:cs="Arial"/>
            <w:bCs/>
            <w:sz w:val="16"/>
            <w:szCs w:val="16"/>
          </w:rPr>
          <w:t>www.tulane.edu</w:t>
        </w:r>
      </w:hyperlink>
      <w:r w:rsidR="00A96418" w:rsidRPr="004D539F">
        <w:rPr>
          <w:rFonts w:ascii="Arial" w:hAnsi="Arial" w:cs="Arial"/>
          <w:bCs/>
          <w:sz w:val="16"/>
          <w:szCs w:val="16"/>
        </w:rPr>
        <w:t xml:space="preserve"> </w:t>
      </w:r>
    </w:p>
    <w:p w:rsidR="00A343B0" w:rsidRPr="004D539F" w:rsidRDefault="00A343B0" w:rsidP="008B5ECC">
      <w:pPr>
        <w:tabs>
          <w:tab w:val="left" w:pos="270"/>
        </w:tabs>
        <w:rPr>
          <w:rFonts w:ascii="Arial" w:hAnsi="Arial" w:cs="Arial"/>
          <w:bCs/>
          <w:sz w:val="16"/>
          <w:szCs w:val="16"/>
        </w:rPr>
      </w:pPr>
      <w:r w:rsidRPr="004D539F">
        <w:rPr>
          <w:rFonts w:ascii="Arial" w:hAnsi="Arial" w:cs="Arial"/>
          <w:bCs/>
          <w:sz w:val="16"/>
          <w:szCs w:val="16"/>
        </w:rPr>
        <w:t>•</w:t>
      </w:r>
      <w:r w:rsidRPr="004D539F">
        <w:rPr>
          <w:rFonts w:ascii="Arial" w:hAnsi="Arial" w:cs="Arial"/>
          <w:bCs/>
          <w:sz w:val="16"/>
          <w:szCs w:val="16"/>
        </w:rPr>
        <w:tab/>
        <w:t xml:space="preserve">Scholarship available – visit </w:t>
      </w:r>
      <w:hyperlink r:id="rId21" w:history="1">
        <w:r w:rsidR="00A96418" w:rsidRPr="004D539F">
          <w:rPr>
            <w:rStyle w:val="Hyperlink"/>
            <w:rFonts w:ascii="Arial" w:hAnsi="Arial" w:cs="Arial"/>
            <w:bCs/>
            <w:sz w:val="16"/>
            <w:szCs w:val="16"/>
          </w:rPr>
          <w:t>www.nextstepu.com</w:t>
        </w:r>
      </w:hyperlink>
      <w:r w:rsidR="00A96418" w:rsidRPr="004D539F">
        <w:rPr>
          <w:rFonts w:ascii="Arial" w:hAnsi="Arial" w:cs="Arial"/>
          <w:bCs/>
          <w:sz w:val="16"/>
          <w:szCs w:val="16"/>
        </w:rPr>
        <w:t xml:space="preserve"> </w:t>
      </w:r>
      <w:r w:rsidRPr="004D539F">
        <w:rPr>
          <w:rFonts w:ascii="Arial" w:hAnsi="Arial" w:cs="Arial"/>
          <w:bCs/>
          <w:sz w:val="16"/>
          <w:szCs w:val="16"/>
        </w:rPr>
        <w:t xml:space="preserve"> </w:t>
      </w:r>
    </w:p>
    <w:p w:rsidR="00151E89" w:rsidRPr="004D539F" w:rsidRDefault="00A343B0" w:rsidP="008B5ECC">
      <w:pPr>
        <w:tabs>
          <w:tab w:val="left" w:pos="270"/>
        </w:tabs>
        <w:rPr>
          <w:rFonts w:ascii="Arial" w:hAnsi="Arial" w:cs="Arial"/>
          <w:bCs/>
          <w:sz w:val="16"/>
          <w:szCs w:val="16"/>
        </w:rPr>
      </w:pPr>
      <w:r w:rsidRPr="004D539F">
        <w:rPr>
          <w:rFonts w:ascii="Arial" w:hAnsi="Arial" w:cs="Arial"/>
          <w:bCs/>
          <w:sz w:val="16"/>
          <w:szCs w:val="16"/>
        </w:rPr>
        <w:t>•</w:t>
      </w:r>
      <w:r w:rsidRPr="004D539F">
        <w:rPr>
          <w:rFonts w:ascii="Arial" w:hAnsi="Arial" w:cs="Arial"/>
          <w:bCs/>
          <w:sz w:val="16"/>
          <w:szCs w:val="16"/>
        </w:rPr>
        <w:tab/>
        <w:t xml:space="preserve">Scholarship available – visit </w:t>
      </w:r>
      <w:hyperlink r:id="rId22" w:history="1">
        <w:r w:rsidR="00A96418" w:rsidRPr="004D539F">
          <w:rPr>
            <w:rStyle w:val="Hyperlink"/>
            <w:rFonts w:ascii="Arial" w:hAnsi="Arial" w:cs="Arial"/>
            <w:bCs/>
            <w:sz w:val="16"/>
            <w:szCs w:val="16"/>
          </w:rPr>
          <w:t>www.discovercolleges.com</w:t>
        </w:r>
      </w:hyperlink>
      <w:r w:rsidR="00A96418" w:rsidRPr="004D539F">
        <w:rPr>
          <w:rFonts w:ascii="Arial" w:hAnsi="Arial" w:cs="Arial"/>
          <w:bCs/>
          <w:sz w:val="16"/>
          <w:szCs w:val="16"/>
        </w:rPr>
        <w:t xml:space="preserve"> </w:t>
      </w:r>
      <w:r w:rsidRPr="004D539F">
        <w:rPr>
          <w:rFonts w:ascii="Arial" w:hAnsi="Arial" w:cs="Arial"/>
          <w:bCs/>
          <w:sz w:val="16"/>
          <w:szCs w:val="16"/>
        </w:rPr>
        <w:t xml:space="preserve"> </w:t>
      </w:r>
    </w:p>
    <w:p w:rsidR="00A343B0" w:rsidRPr="004D539F" w:rsidRDefault="00A343B0" w:rsidP="008B5ECC">
      <w:pPr>
        <w:tabs>
          <w:tab w:val="left" w:pos="270"/>
        </w:tabs>
        <w:rPr>
          <w:rFonts w:ascii="Arial" w:hAnsi="Arial" w:cs="Arial"/>
          <w:bCs/>
          <w:sz w:val="16"/>
          <w:szCs w:val="16"/>
        </w:rPr>
      </w:pPr>
      <w:r w:rsidRPr="004D539F">
        <w:rPr>
          <w:rFonts w:ascii="Arial" w:hAnsi="Arial" w:cs="Arial"/>
          <w:bCs/>
          <w:sz w:val="16"/>
          <w:szCs w:val="16"/>
        </w:rPr>
        <w:t>•</w:t>
      </w:r>
      <w:r w:rsidRPr="004D539F">
        <w:rPr>
          <w:rFonts w:ascii="Arial" w:hAnsi="Arial" w:cs="Arial"/>
          <w:bCs/>
          <w:sz w:val="16"/>
          <w:szCs w:val="16"/>
        </w:rPr>
        <w:tab/>
      </w:r>
      <w:r w:rsidR="00BD2F15" w:rsidRPr="004D539F">
        <w:rPr>
          <w:rFonts w:ascii="Arial" w:hAnsi="Arial" w:cs="Arial"/>
          <w:bCs/>
          <w:sz w:val="16"/>
          <w:szCs w:val="16"/>
        </w:rPr>
        <w:t>SCHOLARSHIP AVAILABLE</w:t>
      </w:r>
      <w:r w:rsidRPr="004D539F">
        <w:rPr>
          <w:rFonts w:ascii="Arial" w:hAnsi="Arial" w:cs="Arial"/>
          <w:bCs/>
          <w:sz w:val="16"/>
          <w:szCs w:val="16"/>
        </w:rPr>
        <w:t xml:space="preserve"> – </w:t>
      </w:r>
      <w:r w:rsidR="00BD2F15" w:rsidRPr="004D539F">
        <w:rPr>
          <w:rFonts w:ascii="Arial" w:hAnsi="Arial" w:cs="Arial"/>
          <w:bCs/>
          <w:sz w:val="16"/>
          <w:szCs w:val="16"/>
        </w:rPr>
        <w:t xml:space="preserve">VISIT </w:t>
      </w:r>
      <w:r w:rsidRPr="004D539F">
        <w:rPr>
          <w:rFonts w:ascii="Arial" w:hAnsi="Arial" w:cs="Arial"/>
          <w:bCs/>
          <w:sz w:val="16"/>
          <w:szCs w:val="16"/>
        </w:rPr>
        <w:t>several scholarships available – visit</w:t>
      </w:r>
      <w:r w:rsidR="008B5ECC" w:rsidRPr="004D539F">
        <w:rPr>
          <w:rFonts w:ascii="Arial" w:hAnsi="Arial" w:cs="Arial"/>
          <w:bCs/>
          <w:sz w:val="16"/>
          <w:szCs w:val="16"/>
        </w:rPr>
        <w:t xml:space="preserve"> </w:t>
      </w:r>
      <w:hyperlink r:id="rId23" w:history="1">
        <w:r w:rsidR="00BD2F15" w:rsidRPr="004D539F">
          <w:rPr>
            <w:rStyle w:val="Hyperlink"/>
            <w:rFonts w:ascii="Arial" w:hAnsi="Arial" w:cs="Arial"/>
            <w:bCs/>
            <w:sz w:val="16"/>
            <w:szCs w:val="16"/>
          </w:rPr>
          <w:t>www.braf.org</w:t>
        </w:r>
      </w:hyperlink>
      <w:r w:rsidR="00A96418" w:rsidRPr="004D539F">
        <w:rPr>
          <w:rFonts w:ascii="Arial" w:hAnsi="Arial" w:cs="Arial"/>
          <w:bCs/>
          <w:sz w:val="16"/>
          <w:szCs w:val="16"/>
        </w:rPr>
        <w:t xml:space="preserve"> </w:t>
      </w:r>
      <w:r w:rsidRPr="004D539F">
        <w:rPr>
          <w:rFonts w:ascii="Arial" w:hAnsi="Arial" w:cs="Arial"/>
          <w:bCs/>
          <w:sz w:val="16"/>
          <w:szCs w:val="16"/>
        </w:rPr>
        <w:t xml:space="preserve"> </w:t>
      </w:r>
    </w:p>
    <w:p w:rsidR="00A343B0" w:rsidRPr="004D539F" w:rsidRDefault="00A343B0" w:rsidP="008B5ECC">
      <w:pPr>
        <w:tabs>
          <w:tab w:val="left" w:pos="270"/>
        </w:tabs>
        <w:ind w:left="270" w:hanging="270"/>
        <w:rPr>
          <w:rFonts w:ascii="Arial" w:hAnsi="Arial" w:cs="Arial"/>
          <w:bCs/>
          <w:sz w:val="16"/>
          <w:szCs w:val="16"/>
        </w:rPr>
      </w:pPr>
      <w:r w:rsidRPr="004D539F">
        <w:rPr>
          <w:rFonts w:ascii="Arial" w:hAnsi="Arial" w:cs="Arial"/>
          <w:bCs/>
          <w:sz w:val="16"/>
          <w:szCs w:val="16"/>
        </w:rPr>
        <w:t>•</w:t>
      </w:r>
      <w:r w:rsidRPr="004D539F">
        <w:rPr>
          <w:rFonts w:ascii="Arial" w:hAnsi="Arial" w:cs="Arial"/>
          <w:bCs/>
          <w:sz w:val="16"/>
          <w:szCs w:val="16"/>
        </w:rPr>
        <w:tab/>
        <w:t xml:space="preserve">American Legion – “Need a Lift” College Financial Aid Handbook offering scholarships, financial aid, and college information.  For more information visit </w:t>
      </w:r>
      <w:hyperlink r:id="rId24" w:history="1">
        <w:r w:rsidR="00A96418" w:rsidRPr="004D539F">
          <w:rPr>
            <w:rStyle w:val="Hyperlink"/>
            <w:rFonts w:ascii="Arial" w:hAnsi="Arial" w:cs="Arial"/>
            <w:bCs/>
            <w:sz w:val="16"/>
            <w:szCs w:val="16"/>
          </w:rPr>
          <w:t>www.needalift.org</w:t>
        </w:r>
      </w:hyperlink>
      <w:r w:rsidRPr="004D539F">
        <w:rPr>
          <w:rFonts w:ascii="Arial" w:hAnsi="Arial" w:cs="Arial"/>
          <w:bCs/>
          <w:sz w:val="16"/>
          <w:szCs w:val="16"/>
        </w:rPr>
        <w:t xml:space="preserve">.  See Chapter 6 for Private Sources:  “Free Money “Programs. </w:t>
      </w:r>
    </w:p>
    <w:p w:rsidR="00415B79" w:rsidRPr="004D539F" w:rsidRDefault="00A343B0" w:rsidP="008B5ECC">
      <w:pPr>
        <w:tabs>
          <w:tab w:val="left" w:pos="270"/>
        </w:tabs>
        <w:ind w:left="270" w:hanging="300"/>
        <w:rPr>
          <w:rFonts w:ascii="Arial" w:hAnsi="Arial" w:cs="Arial"/>
          <w:bCs/>
          <w:sz w:val="16"/>
          <w:szCs w:val="16"/>
        </w:rPr>
      </w:pPr>
      <w:r w:rsidRPr="004D539F">
        <w:rPr>
          <w:rFonts w:ascii="Arial" w:hAnsi="Arial" w:cs="Arial"/>
          <w:bCs/>
          <w:sz w:val="16"/>
          <w:szCs w:val="16"/>
        </w:rPr>
        <w:t>•</w:t>
      </w:r>
      <w:r w:rsidRPr="004D539F">
        <w:rPr>
          <w:rFonts w:ascii="Arial" w:hAnsi="Arial" w:cs="Arial"/>
          <w:bCs/>
          <w:sz w:val="16"/>
          <w:szCs w:val="16"/>
        </w:rPr>
        <w:tab/>
        <w:t xml:space="preserve">Interested in a career in American Sign Language?  Visit </w:t>
      </w:r>
      <w:hyperlink r:id="rId25" w:history="1">
        <w:r w:rsidR="00A96418" w:rsidRPr="004D539F">
          <w:rPr>
            <w:rStyle w:val="Hyperlink"/>
            <w:rFonts w:ascii="Arial" w:hAnsi="Arial" w:cs="Arial"/>
            <w:bCs/>
            <w:sz w:val="16"/>
            <w:szCs w:val="16"/>
          </w:rPr>
          <w:t>www.unco.edu/doit</w:t>
        </w:r>
      </w:hyperlink>
      <w:r w:rsidR="00A96418" w:rsidRPr="004D539F">
        <w:rPr>
          <w:rFonts w:ascii="Arial" w:hAnsi="Arial" w:cs="Arial"/>
          <w:bCs/>
          <w:sz w:val="16"/>
          <w:szCs w:val="16"/>
        </w:rPr>
        <w:t xml:space="preserve"> </w:t>
      </w:r>
      <w:r w:rsidRPr="004D539F">
        <w:rPr>
          <w:rFonts w:ascii="Arial" w:hAnsi="Arial" w:cs="Arial"/>
          <w:bCs/>
          <w:sz w:val="16"/>
          <w:szCs w:val="16"/>
        </w:rPr>
        <w:t>for scholarship information.</w:t>
      </w:r>
    </w:p>
    <w:p w:rsidR="00151E89" w:rsidRPr="004D539F" w:rsidRDefault="00A343B0" w:rsidP="008B5ECC">
      <w:pPr>
        <w:pStyle w:val="ListParagraph"/>
        <w:numPr>
          <w:ilvl w:val="0"/>
          <w:numId w:val="15"/>
        </w:numPr>
        <w:tabs>
          <w:tab w:val="left" w:pos="270"/>
        </w:tabs>
        <w:ind w:left="270" w:hanging="270"/>
        <w:rPr>
          <w:rFonts w:ascii="Arial" w:hAnsi="Arial" w:cs="Arial"/>
          <w:b/>
          <w:bCs/>
          <w:sz w:val="16"/>
          <w:szCs w:val="16"/>
          <w:u w:val="single"/>
        </w:rPr>
      </w:pPr>
      <w:r w:rsidRPr="004D539F">
        <w:rPr>
          <w:rFonts w:ascii="Arial" w:hAnsi="Arial" w:cs="Arial"/>
          <w:bCs/>
          <w:sz w:val="16"/>
          <w:szCs w:val="16"/>
        </w:rPr>
        <w:t xml:space="preserve">AXA Achievement Scholarships offered – Visit </w:t>
      </w:r>
      <w:hyperlink r:id="rId26" w:history="1">
        <w:r w:rsidR="00A96418" w:rsidRPr="004D539F">
          <w:rPr>
            <w:rStyle w:val="Hyperlink"/>
            <w:rFonts w:ascii="Arial" w:hAnsi="Arial" w:cs="Arial"/>
            <w:bCs/>
            <w:sz w:val="16"/>
            <w:szCs w:val="16"/>
          </w:rPr>
          <w:t>www.axa-achievement.com</w:t>
        </w:r>
      </w:hyperlink>
      <w:r w:rsidR="00A96418" w:rsidRPr="004D539F">
        <w:rPr>
          <w:rFonts w:ascii="Arial" w:hAnsi="Arial" w:cs="Arial"/>
          <w:bCs/>
          <w:sz w:val="16"/>
          <w:szCs w:val="16"/>
        </w:rPr>
        <w:t xml:space="preserve"> </w:t>
      </w:r>
      <w:r w:rsidRPr="004D539F">
        <w:rPr>
          <w:rFonts w:ascii="Arial" w:hAnsi="Arial" w:cs="Arial"/>
          <w:bCs/>
          <w:sz w:val="16"/>
          <w:szCs w:val="16"/>
        </w:rPr>
        <w:t>for more information.</w:t>
      </w:r>
    </w:p>
    <w:p w:rsidR="00151E89" w:rsidRPr="004D539F" w:rsidRDefault="000C61AB" w:rsidP="008B5ECC">
      <w:pPr>
        <w:pStyle w:val="ListParagraph"/>
        <w:numPr>
          <w:ilvl w:val="0"/>
          <w:numId w:val="15"/>
        </w:numPr>
        <w:tabs>
          <w:tab w:val="left" w:pos="270"/>
        </w:tabs>
        <w:ind w:left="270" w:hanging="270"/>
        <w:rPr>
          <w:rFonts w:ascii="Arial" w:hAnsi="Arial" w:cs="Arial"/>
          <w:b/>
          <w:bCs/>
          <w:sz w:val="16"/>
          <w:szCs w:val="16"/>
          <w:u w:val="single"/>
        </w:rPr>
      </w:pPr>
      <w:r w:rsidRPr="004D539F">
        <w:rPr>
          <w:rFonts w:ascii="Arial" w:hAnsi="Arial" w:cs="Arial"/>
          <w:bCs/>
          <w:sz w:val="16"/>
          <w:szCs w:val="16"/>
        </w:rPr>
        <w:t xml:space="preserve">Universities: </w:t>
      </w:r>
      <w:r w:rsidR="00A343B0" w:rsidRPr="004D539F">
        <w:rPr>
          <w:rFonts w:ascii="Arial" w:hAnsi="Arial" w:cs="Arial"/>
          <w:bCs/>
          <w:sz w:val="16"/>
          <w:szCs w:val="16"/>
        </w:rPr>
        <w:t>Clarkson University –</w:t>
      </w:r>
      <w:r w:rsidRPr="004D539F">
        <w:rPr>
          <w:rFonts w:ascii="Arial" w:hAnsi="Arial" w:cs="Arial"/>
          <w:sz w:val="16"/>
          <w:szCs w:val="16"/>
        </w:rPr>
        <w:t xml:space="preserve"> </w:t>
      </w:r>
      <w:r w:rsidRPr="004D539F">
        <w:rPr>
          <w:rFonts w:ascii="Arial" w:hAnsi="Arial" w:cs="Arial"/>
          <w:bCs/>
          <w:sz w:val="16"/>
          <w:szCs w:val="16"/>
        </w:rPr>
        <w:t xml:space="preserve">For more information visit </w:t>
      </w:r>
      <w:hyperlink r:id="rId27" w:history="1">
        <w:r w:rsidR="00A96418" w:rsidRPr="004D539F">
          <w:rPr>
            <w:rStyle w:val="Hyperlink"/>
            <w:rFonts w:ascii="Arial" w:hAnsi="Arial" w:cs="Arial"/>
            <w:bCs/>
            <w:sz w:val="16"/>
            <w:szCs w:val="16"/>
          </w:rPr>
          <w:t>www.clarkson.edu</w:t>
        </w:r>
      </w:hyperlink>
      <w:r w:rsidR="00A343B0" w:rsidRPr="004D539F">
        <w:rPr>
          <w:rFonts w:ascii="Arial" w:hAnsi="Arial" w:cs="Arial"/>
          <w:bCs/>
          <w:sz w:val="16"/>
          <w:szCs w:val="16"/>
        </w:rPr>
        <w:t xml:space="preserve">; Drexel University  - </w:t>
      </w:r>
      <w:hyperlink r:id="rId28" w:history="1">
        <w:r w:rsidR="00A96418" w:rsidRPr="004D539F">
          <w:rPr>
            <w:rStyle w:val="Hyperlink"/>
            <w:rFonts w:ascii="Arial" w:hAnsi="Arial" w:cs="Arial"/>
            <w:bCs/>
            <w:sz w:val="16"/>
            <w:szCs w:val="16"/>
          </w:rPr>
          <w:t>www.drexel.edu</w:t>
        </w:r>
      </w:hyperlink>
      <w:r w:rsidR="00A343B0" w:rsidRPr="004D539F">
        <w:rPr>
          <w:rFonts w:ascii="Arial" w:hAnsi="Arial" w:cs="Arial"/>
          <w:bCs/>
          <w:sz w:val="16"/>
          <w:szCs w:val="16"/>
        </w:rPr>
        <w:t xml:space="preserve"> ; Johnson &amp; Wales University  - </w:t>
      </w:r>
      <w:hyperlink r:id="rId29" w:history="1">
        <w:r w:rsidR="00A96418" w:rsidRPr="004D539F">
          <w:rPr>
            <w:rStyle w:val="Hyperlink"/>
            <w:rFonts w:ascii="Arial" w:hAnsi="Arial" w:cs="Arial"/>
            <w:bCs/>
            <w:sz w:val="16"/>
            <w:szCs w:val="16"/>
          </w:rPr>
          <w:t>www.jwu.edu</w:t>
        </w:r>
      </w:hyperlink>
      <w:r w:rsidR="00A343B0" w:rsidRPr="004D539F">
        <w:rPr>
          <w:rFonts w:ascii="Arial" w:hAnsi="Arial" w:cs="Arial"/>
          <w:bCs/>
          <w:sz w:val="16"/>
          <w:szCs w:val="16"/>
        </w:rPr>
        <w:t xml:space="preserve">; Merrimack College – </w:t>
      </w:r>
      <w:hyperlink r:id="rId30" w:history="1">
        <w:r w:rsidR="00A96418" w:rsidRPr="004D539F">
          <w:rPr>
            <w:rStyle w:val="Hyperlink"/>
            <w:rFonts w:ascii="Arial" w:hAnsi="Arial" w:cs="Arial"/>
            <w:bCs/>
            <w:sz w:val="16"/>
            <w:szCs w:val="16"/>
          </w:rPr>
          <w:t>www.merrimack.edu</w:t>
        </w:r>
      </w:hyperlink>
      <w:r w:rsidR="00A343B0" w:rsidRPr="004D539F">
        <w:rPr>
          <w:rFonts w:ascii="Arial" w:hAnsi="Arial" w:cs="Arial"/>
          <w:bCs/>
          <w:sz w:val="16"/>
          <w:szCs w:val="16"/>
        </w:rPr>
        <w:t xml:space="preserve">; SUNY Oswego – </w:t>
      </w:r>
      <w:hyperlink r:id="rId31" w:history="1">
        <w:r w:rsidR="00A96418" w:rsidRPr="004D539F">
          <w:rPr>
            <w:rStyle w:val="Hyperlink"/>
            <w:rFonts w:ascii="Arial" w:hAnsi="Arial" w:cs="Arial"/>
            <w:bCs/>
            <w:sz w:val="16"/>
            <w:szCs w:val="16"/>
          </w:rPr>
          <w:t>www.oswego.edu</w:t>
        </w:r>
      </w:hyperlink>
      <w:r w:rsidR="00A343B0" w:rsidRPr="004D539F">
        <w:rPr>
          <w:rFonts w:ascii="Arial" w:hAnsi="Arial" w:cs="Arial"/>
          <w:bCs/>
          <w:sz w:val="16"/>
          <w:szCs w:val="16"/>
        </w:rPr>
        <w:t xml:space="preserve">; or the University of Massachusetts Lowell -  </w:t>
      </w:r>
      <w:hyperlink r:id="rId32" w:history="1">
        <w:r w:rsidR="00A96418" w:rsidRPr="004D539F">
          <w:rPr>
            <w:rStyle w:val="Hyperlink"/>
            <w:rFonts w:ascii="Arial" w:hAnsi="Arial" w:cs="Arial"/>
            <w:bCs/>
            <w:sz w:val="16"/>
            <w:szCs w:val="16"/>
          </w:rPr>
          <w:t>www.uml.edu</w:t>
        </w:r>
      </w:hyperlink>
      <w:r w:rsidR="00A343B0" w:rsidRPr="004D539F">
        <w:rPr>
          <w:rFonts w:ascii="Arial" w:hAnsi="Arial" w:cs="Arial"/>
          <w:bCs/>
          <w:sz w:val="16"/>
          <w:szCs w:val="16"/>
        </w:rPr>
        <w:t xml:space="preserve">; Rochester Institute of Technology – </w:t>
      </w:r>
      <w:hyperlink r:id="rId33" w:history="1">
        <w:r w:rsidR="00A96418" w:rsidRPr="004D539F">
          <w:rPr>
            <w:rStyle w:val="Hyperlink"/>
            <w:rFonts w:ascii="Arial" w:hAnsi="Arial" w:cs="Arial"/>
            <w:bCs/>
            <w:sz w:val="16"/>
            <w:szCs w:val="16"/>
          </w:rPr>
          <w:t>www.rit.edu</w:t>
        </w:r>
      </w:hyperlink>
      <w:r w:rsidR="00A343B0" w:rsidRPr="004D539F">
        <w:rPr>
          <w:rFonts w:ascii="Arial" w:hAnsi="Arial" w:cs="Arial"/>
          <w:bCs/>
          <w:sz w:val="16"/>
          <w:szCs w:val="16"/>
        </w:rPr>
        <w:t xml:space="preserve">; University of Toledo – </w:t>
      </w:r>
      <w:hyperlink r:id="rId34" w:history="1">
        <w:r w:rsidR="00A96418" w:rsidRPr="004D539F">
          <w:rPr>
            <w:rStyle w:val="Hyperlink"/>
            <w:rFonts w:ascii="Arial" w:hAnsi="Arial" w:cs="Arial"/>
            <w:bCs/>
            <w:sz w:val="16"/>
            <w:szCs w:val="16"/>
          </w:rPr>
          <w:t>www.utoledo.edu</w:t>
        </w:r>
      </w:hyperlink>
      <w:r w:rsidR="00A343B0" w:rsidRPr="004D539F">
        <w:rPr>
          <w:rFonts w:ascii="Arial" w:hAnsi="Arial" w:cs="Arial"/>
          <w:bCs/>
          <w:sz w:val="16"/>
          <w:szCs w:val="16"/>
        </w:rPr>
        <w:t xml:space="preserve">; Wentworth Institute of Technology – </w:t>
      </w:r>
      <w:hyperlink r:id="rId35" w:history="1">
        <w:r w:rsidR="00A96418" w:rsidRPr="004D539F">
          <w:rPr>
            <w:rStyle w:val="Hyperlink"/>
            <w:rFonts w:ascii="Arial" w:hAnsi="Arial" w:cs="Arial"/>
            <w:bCs/>
            <w:sz w:val="16"/>
            <w:szCs w:val="16"/>
          </w:rPr>
          <w:t>www.wit.edu</w:t>
        </w:r>
      </w:hyperlink>
      <w:r w:rsidR="00A343B0" w:rsidRPr="004D539F">
        <w:rPr>
          <w:rFonts w:ascii="Arial" w:hAnsi="Arial" w:cs="Arial"/>
          <w:bCs/>
          <w:sz w:val="16"/>
          <w:szCs w:val="16"/>
        </w:rPr>
        <w:t xml:space="preserve">; or </w:t>
      </w:r>
      <w:hyperlink r:id="rId36" w:history="1">
        <w:r w:rsidR="00A96418" w:rsidRPr="004D539F">
          <w:rPr>
            <w:rStyle w:val="Hyperlink"/>
            <w:rFonts w:ascii="Arial" w:hAnsi="Arial" w:cs="Arial"/>
            <w:bCs/>
            <w:sz w:val="16"/>
            <w:szCs w:val="16"/>
          </w:rPr>
          <w:t>www.waceinc.org</w:t>
        </w:r>
      </w:hyperlink>
      <w:r w:rsidRPr="004D539F">
        <w:rPr>
          <w:rFonts w:ascii="Arial" w:hAnsi="Arial" w:cs="Arial"/>
          <w:bCs/>
          <w:sz w:val="16"/>
          <w:szCs w:val="16"/>
        </w:rPr>
        <w:t xml:space="preserve"> </w:t>
      </w:r>
    </w:p>
    <w:p w:rsidR="00151E89" w:rsidRPr="004D539F" w:rsidRDefault="00151E89" w:rsidP="008B5ECC">
      <w:pPr>
        <w:pStyle w:val="ListParagraph"/>
        <w:numPr>
          <w:ilvl w:val="0"/>
          <w:numId w:val="15"/>
        </w:numPr>
        <w:tabs>
          <w:tab w:val="left" w:pos="270"/>
        </w:tabs>
        <w:ind w:left="180" w:hanging="180"/>
        <w:rPr>
          <w:rFonts w:ascii="Arial" w:hAnsi="Arial" w:cs="Arial"/>
          <w:b/>
          <w:bCs/>
          <w:sz w:val="16"/>
          <w:szCs w:val="16"/>
          <w:u w:val="single"/>
        </w:rPr>
      </w:pPr>
      <w:r w:rsidRPr="004D539F">
        <w:rPr>
          <w:rFonts w:ascii="Arial" w:hAnsi="Arial" w:cs="Arial"/>
          <w:bCs/>
          <w:sz w:val="16"/>
          <w:szCs w:val="16"/>
        </w:rPr>
        <w:t>National College Match Application – Scholarships available to questbridge’s partner schools which include full cost of tuition and full cost of room and board.  Amounts vary depending upon the college.  Application deadlines vary.</w:t>
      </w:r>
      <w:r w:rsidR="006F189D" w:rsidRPr="004D539F">
        <w:rPr>
          <w:rFonts w:ascii="Arial" w:hAnsi="Arial" w:cs="Arial"/>
          <w:bCs/>
          <w:sz w:val="16"/>
          <w:szCs w:val="16"/>
        </w:rPr>
        <w:t xml:space="preserve">  Visit www.questbridge.org .  </w:t>
      </w:r>
    </w:p>
    <w:p w:rsidR="002F55A5" w:rsidRPr="004D539F" w:rsidRDefault="002F55A5" w:rsidP="002F55A5">
      <w:pPr>
        <w:tabs>
          <w:tab w:val="left" w:pos="1020"/>
        </w:tabs>
        <w:ind w:left="1020" w:hanging="1020"/>
        <w:rPr>
          <w:rFonts w:ascii="Arial" w:hAnsi="Arial" w:cs="Arial"/>
          <w:b/>
          <w:bCs/>
          <w:sz w:val="20"/>
          <w:szCs w:val="20"/>
          <w:u w:val="single"/>
        </w:rPr>
      </w:pPr>
      <w:r w:rsidRPr="004D539F">
        <w:rPr>
          <w:rFonts w:ascii="Arial" w:hAnsi="Arial" w:cs="Arial"/>
          <w:b/>
          <w:bCs/>
          <w:u w:val="single"/>
        </w:rPr>
        <w:t>Quarterly Deadlines</w:t>
      </w:r>
      <w:r w:rsidRPr="004D539F">
        <w:rPr>
          <w:rFonts w:ascii="Arial" w:hAnsi="Arial" w:cs="Arial"/>
          <w:b/>
          <w:bCs/>
          <w:sz w:val="20"/>
          <w:szCs w:val="20"/>
          <w:u w:val="single"/>
        </w:rPr>
        <w:t>:</w:t>
      </w:r>
    </w:p>
    <w:p w:rsidR="002F55A5" w:rsidRPr="004D539F" w:rsidRDefault="002F55A5" w:rsidP="008B5ECC">
      <w:pPr>
        <w:ind w:left="180"/>
        <w:rPr>
          <w:rFonts w:ascii="Arial" w:hAnsi="Arial" w:cs="Arial"/>
          <w:bCs/>
          <w:sz w:val="16"/>
          <w:szCs w:val="16"/>
        </w:rPr>
      </w:pPr>
      <w:r w:rsidRPr="004D539F">
        <w:rPr>
          <w:rFonts w:ascii="Arial" w:hAnsi="Arial" w:cs="Arial"/>
          <w:bCs/>
          <w:sz w:val="16"/>
          <w:szCs w:val="16"/>
        </w:rPr>
        <w:t xml:space="preserve">LELA’s Quarterly Drawing (Louisiana Educational Loan Association):  Drawings for $1,000.00 held every September 30, December 31, March 31, and June 30.  Visit </w:t>
      </w:r>
      <w:hyperlink r:id="rId37" w:history="1">
        <w:r w:rsidRPr="004D539F">
          <w:rPr>
            <w:rStyle w:val="Hyperlink"/>
            <w:rFonts w:ascii="Arial" w:hAnsi="Arial" w:cs="Arial"/>
            <w:bCs/>
            <w:sz w:val="16"/>
            <w:szCs w:val="16"/>
          </w:rPr>
          <w:t>www.asklela.org</w:t>
        </w:r>
      </w:hyperlink>
      <w:r w:rsidRPr="004D539F">
        <w:rPr>
          <w:rFonts w:ascii="Arial" w:hAnsi="Arial" w:cs="Arial"/>
          <w:bCs/>
          <w:sz w:val="16"/>
          <w:szCs w:val="16"/>
        </w:rPr>
        <w:t xml:space="preserve">. </w:t>
      </w:r>
    </w:p>
    <w:p w:rsidR="002F55A5" w:rsidRPr="004D539F" w:rsidRDefault="002F55A5" w:rsidP="002F55A5">
      <w:pPr>
        <w:tabs>
          <w:tab w:val="left" w:pos="1020"/>
        </w:tabs>
        <w:ind w:left="1020" w:hanging="1020"/>
        <w:rPr>
          <w:rFonts w:ascii="Arial" w:hAnsi="Arial" w:cs="Arial"/>
          <w:b/>
          <w:bCs/>
        </w:rPr>
      </w:pPr>
      <w:r w:rsidRPr="004D539F">
        <w:rPr>
          <w:rFonts w:ascii="Arial" w:hAnsi="Arial" w:cs="Arial"/>
          <w:b/>
          <w:bCs/>
          <w:u w:val="single"/>
        </w:rPr>
        <w:t>No Deadlines</w:t>
      </w:r>
      <w:r w:rsidRPr="004D539F">
        <w:rPr>
          <w:rFonts w:ascii="Arial" w:hAnsi="Arial" w:cs="Arial"/>
          <w:b/>
          <w:bCs/>
        </w:rPr>
        <w:t>:</w:t>
      </w:r>
    </w:p>
    <w:p w:rsidR="005B73A3" w:rsidRPr="004D539F" w:rsidRDefault="002F55A5" w:rsidP="00BC7569">
      <w:pPr>
        <w:numPr>
          <w:ilvl w:val="0"/>
          <w:numId w:val="11"/>
        </w:numPr>
        <w:tabs>
          <w:tab w:val="left" w:pos="990"/>
        </w:tabs>
        <w:ind w:left="360"/>
        <w:rPr>
          <w:rFonts w:ascii="Arial" w:hAnsi="Arial" w:cs="Arial"/>
          <w:bCs/>
          <w:sz w:val="16"/>
          <w:szCs w:val="16"/>
        </w:rPr>
      </w:pPr>
      <w:r w:rsidRPr="004D539F">
        <w:rPr>
          <w:rFonts w:ascii="Arial" w:hAnsi="Arial" w:cs="Arial"/>
          <w:bCs/>
          <w:sz w:val="16"/>
          <w:szCs w:val="16"/>
        </w:rPr>
        <w:t xml:space="preserve">Army ROTC full tuition scholarship.  For more </w:t>
      </w:r>
      <w:r w:rsidR="005B73A3" w:rsidRPr="004D539F">
        <w:rPr>
          <w:rFonts w:ascii="Arial" w:hAnsi="Arial" w:cs="Arial"/>
          <w:bCs/>
          <w:sz w:val="16"/>
          <w:szCs w:val="16"/>
        </w:rPr>
        <w:t>information and to apply, visit</w:t>
      </w:r>
    </w:p>
    <w:p w:rsidR="00CC562C" w:rsidRPr="004D539F" w:rsidRDefault="000252E4" w:rsidP="00BC7569">
      <w:pPr>
        <w:tabs>
          <w:tab w:val="left" w:pos="1020"/>
        </w:tabs>
        <w:ind w:left="360"/>
        <w:rPr>
          <w:rFonts w:ascii="Arial" w:hAnsi="Arial" w:cs="Arial"/>
          <w:bCs/>
          <w:sz w:val="16"/>
          <w:szCs w:val="16"/>
        </w:rPr>
      </w:pPr>
      <w:hyperlink r:id="rId38" w:history="1">
        <w:r w:rsidR="002F55A5" w:rsidRPr="004D539F">
          <w:rPr>
            <w:rStyle w:val="Hyperlink"/>
            <w:rFonts w:ascii="Arial" w:hAnsi="Arial" w:cs="Arial"/>
            <w:bCs/>
            <w:sz w:val="16"/>
            <w:szCs w:val="16"/>
          </w:rPr>
          <w:t>www.armyrotc.com</w:t>
        </w:r>
      </w:hyperlink>
      <w:r w:rsidR="002F55A5" w:rsidRPr="004D539F">
        <w:rPr>
          <w:rFonts w:ascii="Arial" w:hAnsi="Arial" w:cs="Arial"/>
          <w:bCs/>
          <w:sz w:val="16"/>
          <w:szCs w:val="16"/>
        </w:rPr>
        <w:t>.</w:t>
      </w:r>
    </w:p>
    <w:p w:rsidR="002F55A5" w:rsidRPr="004D539F" w:rsidRDefault="002F55A5" w:rsidP="00BC7569">
      <w:pPr>
        <w:numPr>
          <w:ilvl w:val="0"/>
          <w:numId w:val="11"/>
        </w:numPr>
        <w:tabs>
          <w:tab w:val="left" w:pos="1020"/>
        </w:tabs>
        <w:ind w:left="360"/>
        <w:rPr>
          <w:rFonts w:ascii="Arial" w:hAnsi="Arial" w:cs="Arial"/>
          <w:bCs/>
          <w:sz w:val="16"/>
          <w:szCs w:val="16"/>
        </w:rPr>
      </w:pPr>
      <w:r w:rsidRPr="004D539F">
        <w:rPr>
          <w:rFonts w:ascii="Arial" w:hAnsi="Arial" w:cs="Arial"/>
          <w:bCs/>
          <w:sz w:val="16"/>
          <w:szCs w:val="16"/>
        </w:rPr>
        <w:t>Financial Aid for Special Education, 504, and Handicapped Students may be available through Louisiana rehabilitation Services – call 225-295-8900 to set up an interview. If you qualify for funding, it is distributed on a first –come, first –served basis.</w:t>
      </w:r>
    </w:p>
    <w:p w:rsidR="002F55A5" w:rsidRPr="004D539F" w:rsidRDefault="00CC562C" w:rsidP="00BC7569">
      <w:pPr>
        <w:numPr>
          <w:ilvl w:val="0"/>
          <w:numId w:val="11"/>
        </w:numPr>
        <w:tabs>
          <w:tab w:val="left" w:pos="1020"/>
        </w:tabs>
        <w:ind w:left="360"/>
        <w:rPr>
          <w:rFonts w:ascii="Arial" w:hAnsi="Arial" w:cs="Arial"/>
          <w:bCs/>
          <w:sz w:val="16"/>
          <w:szCs w:val="16"/>
        </w:rPr>
      </w:pPr>
      <w:r w:rsidRPr="004D539F">
        <w:rPr>
          <w:rFonts w:ascii="Arial" w:hAnsi="Arial" w:cs="Arial"/>
          <w:bCs/>
          <w:sz w:val="16"/>
          <w:szCs w:val="16"/>
        </w:rPr>
        <w:t>askl</w:t>
      </w:r>
      <w:r w:rsidR="002F55A5" w:rsidRPr="004D539F">
        <w:rPr>
          <w:rFonts w:ascii="Arial" w:hAnsi="Arial" w:cs="Arial"/>
          <w:bCs/>
          <w:sz w:val="16"/>
          <w:szCs w:val="16"/>
        </w:rPr>
        <w:t xml:space="preserve">ela Facebook Scholarship Drawing (Louisiana Educational Loan Association):  Drawings for $1,000.00 held every September 30, December 31, March 31, and June 30.  Visit </w:t>
      </w:r>
      <w:hyperlink r:id="rId39" w:history="1">
        <w:r w:rsidR="002F55A5" w:rsidRPr="004D539F">
          <w:rPr>
            <w:rStyle w:val="Hyperlink"/>
            <w:rFonts w:ascii="Arial" w:hAnsi="Arial" w:cs="Arial"/>
            <w:bCs/>
            <w:sz w:val="16"/>
            <w:szCs w:val="16"/>
          </w:rPr>
          <w:t>www.facebook.com/asklela</w:t>
        </w:r>
      </w:hyperlink>
      <w:r w:rsidR="002F55A5" w:rsidRPr="004D539F">
        <w:rPr>
          <w:rFonts w:ascii="Arial" w:hAnsi="Arial" w:cs="Arial"/>
          <w:bCs/>
          <w:sz w:val="16"/>
          <w:szCs w:val="16"/>
        </w:rPr>
        <w:t>.</w:t>
      </w:r>
    </w:p>
    <w:p w:rsidR="00B04B4B" w:rsidRPr="004D539F" w:rsidRDefault="006B2C8D" w:rsidP="006B2C8D">
      <w:pPr>
        <w:tabs>
          <w:tab w:val="left" w:pos="1020"/>
        </w:tabs>
        <w:ind w:left="1020" w:hanging="1020"/>
        <w:rPr>
          <w:rFonts w:ascii="Arial" w:hAnsi="Arial" w:cs="Arial"/>
          <w:b/>
          <w:bCs/>
          <w:u w:val="single"/>
        </w:rPr>
      </w:pPr>
      <w:r w:rsidRPr="004D539F">
        <w:rPr>
          <w:rFonts w:ascii="Arial" w:hAnsi="Arial" w:cs="Arial"/>
          <w:b/>
          <w:bCs/>
          <w:u w:val="single"/>
        </w:rPr>
        <w:t>D</w:t>
      </w:r>
      <w:r w:rsidR="0016366F">
        <w:rPr>
          <w:rFonts w:ascii="Arial" w:hAnsi="Arial" w:cs="Arial"/>
          <w:b/>
          <w:bCs/>
          <w:u w:val="single"/>
        </w:rPr>
        <w:t>eadlines</w:t>
      </w:r>
    </w:p>
    <w:p w:rsidR="00151E89" w:rsidRPr="004D539F" w:rsidRDefault="00151E89" w:rsidP="008B5ECC">
      <w:pPr>
        <w:ind w:left="900" w:hanging="900"/>
        <w:rPr>
          <w:rFonts w:ascii="Arial" w:hAnsi="Arial" w:cs="Arial"/>
          <w:bCs/>
          <w:sz w:val="16"/>
          <w:szCs w:val="16"/>
        </w:rPr>
      </w:pPr>
      <w:r w:rsidRPr="004D539F">
        <w:rPr>
          <w:rFonts w:ascii="Arial" w:hAnsi="Arial" w:cs="Arial"/>
          <w:b/>
          <w:bCs/>
          <w:sz w:val="16"/>
          <w:szCs w:val="16"/>
        </w:rPr>
        <w:t>Oct. 1</w:t>
      </w:r>
      <w:r w:rsidR="005963C8" w:rsidRPr="004D539F">
        <w:rPr>
          <w:rFonts w:ascii="Arial" w:hAnsi="Arial" w:cs="Arial"/>
          <w:b/>
          <w:bCs/>
          <w:sz w:val="16"/>
          <w:szCs w:val="16"/>
        </w:rPr>
        <w:t xml:space="preserve"> </w:t>
      </w:r>
      <w:r w:rsidR="005963C8" w:rsidRPr="004D539F">
        <w:rPr>
          <w:rFonts w:ascii="Arial" w:hAnsi="Arial" w:cs="Arial"/>
          <w:b/>
          <w:bCs/>
          <w:sz w:val="16"/>
          <w:szCs w:val="16"/>
        </w:rPr>
        <w:tab/>
        <w:t>UNITED STATES SENATE YOUTH PROGRAM-</w:t>
      </w:r>
      <w:r w:rsidR="005963C8" w:rsidRPr="004D539F">
        <w:rPr>
          <w:rFonts w:ascii="Arial" w:hAnsi="Arial" w:cs="Arial"/>
          <w:bCs/>
          <w:sz w:val="16"/>
          <w:szCs w:val="16"/>
        </w:rPr>
        <w:t>Two outstanding junior or senior high school students from Louisiana will be selected to spend a week in Washington, D. C. and each will receive a $5,000 scholarship from the Hearst Foundation.  Please contact guidance</w:t>
      </w:r>
      <w:r w:rsidR="00002233" w:rsidRPr="004D539F">
        <w:rPr>
          <w:rFonts w:ascii="Arial" w:hAnsi="Arial" w:cs="Arial"/>
          <w:bCs/>
          <w:sz w:val="16"/>
          <w:szCs w:val="16"/>
        </w:rPr>
        <w:t xml:space="preserve"> or visit </w:t>
      </w:r>
      <w:hyperlink r:id="rId40" w:history="1">
        <w:r w:rsidR="00002233" w:rsidRPr="004D539F">
          <w:rPr>
            <w:rStyle w:val="Hyperlink"/>
            <w:rFonts w:ascii="Arial" w:hAnsi="Arial" w:cs="Arial"/>
            <w:bCs/>
            <w:sz w:val="16"/>
            <w:szCs w:val="16"/>
          </w:rPr>
          <w:t>www.ussentateyouth.org</w:t>
        </w:r>
      </w:hyperlink>
      <w:r w:rsidR="00002233" w:rsidRPr="004D539F">
        <w:rPr>
          <w:rFonts w:ascii="Arial" w:hAnsi="Arial" w:cs="Arial"/>
          <w:bCs/>
          <w:sz w:val="16"/>
          <w:szCs w:val="16"/>
        </w:rPr>
        <w:t xml:space="preserve">  </w:t>
      </w:r>
      <w:r w:rsidR="005963C8" w:rsidRPr="004D539F">
        <w:rPr>
          <w:rFonts w:ascii="Arial" w:hAnsi="Arial" w:cs="Arial"/>
          <w:bCs/>
          <w:sz w:val="16"/>
          <w:szCs w:val="16"/>
        </w:rPr>
        <w:t>if you are interested in competing for this awesome scholarship…You must be a student council member or class president.</w:t>
      </w:r>
    </w:p>
    <w:p w:rsidR="00504654" w:rsidRPr="004D539F" w:rsidRDefault="00151E89" w:rsidP="00BC7569">
      <w:pPr>
        <w:ind w:left="900" w:hanging="900"/>
        <w:rPr>
          <w:rFonts w:ascii="Arial" w:hAnsi="Arial" w:cs="Arial"/>
          <w:bCs/>
          <w:sz w:val="16"/>
          <w:szCs w:val="16"/>
        </w:rPr>
      </w:pPr>
      <w:r w:rsidRPr="004D539F">
        <w:rPr>
          <w:rFonts w:ascii="Arial" w:hAnsi="Arial" w:cs="Arial"/>
          <w:b/>
          <w:bCs/>
          <w:sz w:val="16"/>
          <w:szCs w:val="16"/>
        </w:rPr>
        <w:t xml:space="preserve">Oct. </w:t>
      </w:r>
      <w:r w:rsidR="00A920A4" w:rsidRPr="004D539F">
        <w:rPr>
          <w:rFonts w:ascii="Arial" w:hAnsi="Arial" w:cs="Arial"/>
          <w:b/>
          <w:bCs/>
          <w:sz w:val="16"/>
          <w:szCs w:val="16"/>
        </w:rPr>
        <w:t>3</w:t>
      </w:r>
      <w:r w:rsidR="005963C8" w:rsidRPr="004D539F">
        <w:rPr>
          <w:rFonts w:ascii="Arial" w:hAnsi="Arial" w:cs="Arial"/>
          <w:b/>
          <w:bCs/>
          <w:sz w:val="16"/>
          <w:szCs w:val="16"/>
        </w:rPr>
        <w:t xml:space="preserve"> </w:t>
      </w:r>
      <w:r w:rsidR="005963C8" w:rsidRPr="004D539F">
        <w:rPr>
          <w:rFonts w:ascii="Arial" w:hAnsi="Arial" w:cs="Arial"/>
          <w:b/>
          <w:bCs/>
          <w:sz w:val="16"/>
          <w:szCs w:val="16"/>
        </w:rPr>
        <w:tab/>
      </w:r>
      <w:r w:rsidR="000252E4">
        <w:rPr>
          <w:rFonts w:ascii="Arial" w:hAnsi="Arial" w:cs="Arial"/>
          <w:b/>
          <w:bCs/>
          <w:sz w:val="16"/>
          <w:szCs w:val="16"/>
        </w:rPr>
        <w:t xml:space="preserve">2016 </w:t>
      </w:r>
      <w:r w:rsidR="005963C8" w:rsidRPr="004D539F">
        <w:rPr>
          <w:rFonts w:ascii="Arial" w:hAnsi="Arial" w:cs="Arial"/>
          <w:b/>
          <w:bCs/>
          <w:sz w:val="16"/>
          <w:szCs w:val="16"/>
        </w:rPr>
        <w:t>Wendy’s High School Heisman Award-</w:t>
      </w:r>
      <w:r w:rsidR="0016366F">
        <w:rPr>
          <w:rFonts w:ascii="Arial" w:hAnsi="Arial" w:cs="Arial"/>
          <w:b/>
          <w:bCs/>
          <w:sz w:val="16"/>
          <w:szCs w:val="16"/>
        </w:rPr>
        <w:t xml:space="preserve"> </w:t>
      </w:r>
      <w:r w:rsidR="0016366F" w:rsidRPr="0016366F">
        <w:rPr>
          <w:rFonts w:ascii="Arial" w:hAnsi="Arial" w:cs="Arial"/>
          <w:bCs/>
          <w:sz w:val="16"/>
          <w:szCs w:val="16"/>
          <w:u w:val="single"/>
        </w:rPr>
        <w:t>Phase I application closes</w:t>
      </w:r>
      <w:r w:rsidR="0016366F">
        <w:rPr>
          <w:rFonts w:ascii="Arial" w:hAnsi="Arial" w:cs="Arial"/>
          <w:b/>
          <w:bCs/>
          <w:sz w:val="16"/>
          <w:szCs w:val="16"/>
        </w:rPr>
        <w:t xml:space="preserve"> - </w:t>
      </w:r>
      <w:r w:rsidR="005963C8" w:rsidRPr="004D539F">
        <w:rPr>
          <w:rFonts w:ascii="Arial" w:hAnsi="Arial" w:cs="Arial"/>
          <w:bCs/>
          <w:sz w:val="16"/>
          <w:szCs w:val="16"/>
        </w:rPr>
        <w:t xml:space="preserve">To be eligible to apply, students must be a high school senior. </w:t>
      </w:r>
      <w:bookmarkStart w:id="0" w:name="_GoBack"/>
      <w:bookmarkEnd w:id="0"/>
      <w:r w:rsidR="005963C8" w:rsidRPr="004D539F">
        <w:rPr>
          <w:rFonts w:ascii="Arial" w:hAnsi="Arial" w:cs="Arial"/>
          <w:bCs/>
          <w:sz w:val="16"/>
          <w:szCs w:val="16"/>
        </w:rPr>
        <w:t xml:space="preserve"> Have at least a “cumulative 3.0” gpa during 9</w:t>
      </w:r>
      <w:r w:rsidR="005963C8" w:rsidRPr="004D539F">
        <w:rPr>
          <w:rFonts w:ascii="Arial" w:hAnsi="Arial" w:cs="Arial"/>
          <w:bCs/>
          <w:sz w:val="16"/>
          <w:szCs w:val="16"/>
          <w:vertAlign w:val="superscript"/>
        </w:rPr>
        <w:t>th</w:t>
      </w:r>
      <w:r w:rsidR="005963C8" w:rsidRPr="004D539F">
        <w:rPr>
          <w:rFonts w:ascii="Arial" w:hAnsi="Arial" w:cs="Arial"/>
          <w:bCs/>
          <w:sz w:val="16"/>
          <w:szCs w:val="16"/>
        </w:rPr>
        <w:t>, 10</w:t>
      </w:r>
      <w:r w:rsidR="005963C8" w:rsidRPr="004D539F">
        <w:rPr>
          <w:rFonts w:ascii="Arial" w:hAnsi="Arial" w:cs="Arial"/>
          <w:bCs/>
          <w:sz w:val="16"/>
          <w:szCs w:val="16"/>
          <w:vertAlign w:val="superscript"/>
        </w:rPr>
        <w:t>th</w:t>
      </w:r>
      <w:r w:rsidR="005963C8" w:rsidRPr="004D539F">
        <w:rPr>
          <w:rFonts w:ascii="Arial" w:hAnsi="Arial" w:cs="Arial"/>
          <w:bCs/>
          <w:sz w:val="16"/>
          <w:szCs w:val="16"/>
        </w:rPr>
        <w:t xml:space="preserve"> and 11</w:t>
      </w:r>
      <w:r w:rsidR="005963C8" w:rsidRPr="004D539F">
        <w:rPr>
          <w:rFonts w:ascii="Arial" w:hAnsi="Arial" w:cs="Arial"/>
          <w:bCs/>
          <w:sz w:val="16"/>
          <w:szCs w:val="16"/>
          <w:vertAlign w:val="superscript"/>
        </w:rPr>
        <w:t>th</w:t>
      </w:r>
      <w:r w:rsidR="005963C8" w:rsidRPr="004D539F">
        <w:rPr>
          <w:rFonts w:ascii="Arial" w:hAnsi="Arial" w:cs="Arial"/>
          <w:bCs/>
          <w:sz w:val="16"/>
          <w:szCs w:val="16"/>
        </w:rPr>
        <w:t xml:space="preserve"> grade and participate in at least one school-sponsored sport.  The on-line application must be completed and submitted by 5:00 p.m. Central.  The link to the application is available at </w:t>
      </w:r>
      <w:hyperlink r:id="rId41" w:history="1">
        <w:r w:rsidR="00A920A4" w:rsidRPr="004D539F">
          <w:rPr>
            <w:rStyle w:val="Hyperlink"/>
            <w:rFonts w:ascii="Arial" w:hAnsi="Arial" w:cs="Arial"/>
            <w:b/>
            <w:bCs/>
            <w:sz w:val="16"/>
            <w:szCs w:val="16"/>
          </w:rPr>
          <w:t>www.wendyshighschoolheisman.com</w:t>
        </w:r>
      </w:hyperlink>
      <w:r w:rsidR="005963C8" w:rsidRPr="004D539F">
        <w:rPr>
          <w:rFonts w:ascii="Arial" w:hAnsi="Arial" w:cs="Arial"/>
          <w:bCs/>
          <w:sz w:val="16"/>
          <w:szCs w:val="16"/>
        </w:rPr>
        <w:t xml:space="preserve">. </w:t>
      </w:r>
    </w:p>
    <w:p w:rsidR="003540BB" w:rsidRPr="004D539F" w:rsidRDefault="003540BB" w:rsidP="004D539F">
      <w:pPr>
        <w:tabs>
          <w:tab w:val="left" w:pos="990"/>
        </w:tabs>
        <w:ind w:left="720" w:hanging="735"/>
        <w:rPr>
          <w:rFonts w:ascii="Arial" w:hAnsi="Arial" w:cs="Arial"/>
          <w:sz w:val="16"/>
          <w:szCs w:val="16"/>
          <w:shd w:val="clear" w:color="auto" w:fill="FFFFFF"/>
        </w:rPr>
      </w:pPr>
      <w:r w:rsidRPr="004D539F">
        <w:rPr>
          <w:rFonts w:ascii="Arial" w:hAnsi="Arial" w:cs="Arial"/>
          <w:b/>
          <w:bCs/>
          <w:sz w:val="16"/>
          <w:szCs w:val="16"/>
        </w:rPr>
        <w:t>Oct. 25</w:t>
      </w:r>
      <w:r w:rsidRPr="004D539F">
        <w:rPr>
          <w:rFonts w:ascii="Arial" w:hAnsi="Arial" w:cs="Arial"/>
          <w:bCs/>
          <w:sz w:val="16"/>
          <w:szCs w:val="16"/>
        </w:rPr>
        <w:tab/>
      </w:r>
      <w:r w:rsidRPr="004D539F">
        <w:rPr>
          <w:rFonts w:ascii="Arial" w:hAnsi="Arial" w:cs="Arial"/>
          <w:b/>
          <w:bCs/>
          <w:sz w:val="16"/>
          <w:szCs w:val="16"/>
        </w:rPr>
        <w:t xml:space="preserve">Horatio </w:t>
      </w:r>
      <w:r w:rsidR="004D539F" w:rsidRPr="004D539F">
        <w:rPr>
          <w:rFonts w:ascii="Arial" w:hAnsi="Arial" w:cs="Arial"/>
          <w:b/>
          <w:bCs/>
          <w:sz w:val="16"/>
          <w:szCs w:val="16"/>
        </w:rPr>
        <w:t>Alger</w:t>
      </w:r>
      <w:r w:rsidRPr="004D539F">
        <w:rPr>
          <w:rFonts w:ascii="Arial" w:hAnsi="Arial" w:cs="Arial"/>
          <w:b/>
          <w:bCs/>
          <w:sz w:val="16"/>
          <w:szCs w:val="16"/>
        </w:rPr>
        <w:t xml:space="preserve"> Louisiana scholarship program</w:t>
      </w:r>
      <w:r w:rsidRPr="004D539F">
        <w:rPr>
          <w:rFonts w:ascii="Arial" w:hAnsi="Arial" w:cs="Arial"/>
          <w:bCs/>
          <w:sz w:val="16"/>
          <w:szCs w:val="16"/>
        </w:rPr>
        <w:t xml:space="preserve"> - T</w:t>
      </w:r>
      <w:r w:rsidRPr="004D539F">
        <w:rPr>
          <w:rFonts w:ascii="Arial" w:hAnsi="Arial" w:cs="Arial"/>
          <w:sz w:val="16"/>
          <w:szCs w:val="16"/>
          <w:shd w:val="clear" w:color="auto" w:fill="FFFFFF"/>
        </w:rPr>
        <w:t>he award amount is typically $10</w:t>
      </w:r>
      <w:r w:rsidR="00FF1A1C" w:rsidRPr="004D539F">
        <w:rPr>
          <w:rFonts w:ascii="Arial" w:hAnsi="Arial" w:cs="Arial"/>
          <w:sz w:val="16"/>
          <w:szCs w:val="16"/>
          <w:shd w:val="clear" w:color="auto" w:fill="FFFFFF"/>
        </w:rPr>
        <w:t>,</w:t>
      </w:r>
      <w:r w:rsidRPr="004D539F">
        <w:rPr>
          <w:rFonts w:ascii="Arial" w:hAnsi="Arial" w:cs="Arial"/>
          <w:sz w:val="16"/>
          <w:szCs w:val="16"/>
          <w:shd w:val="clear" w:color="auto" w:fill="FFFFFF"/>
        </w:rPr>
        <w:t>500. Applicants should be high school seniors</w:t>
      </w:r>
      <w:r w:rsidR="00FF1A1C" w:rsidRPr="004D539F">
        <w:rPr>
          <w:rFonts w:ascii="Arial" w:hAnsi="Arial" w:cs="Arial"/>
          <w:sz w:val="16"/>
          <w:szCs w:val="16"/>
          <w:shd w:val="clear" w:color="auto" w:fill="FFFFFF"/>
        </w:rPr>
        <w:t xml:space="preserve"> with a </w:t>
      </w:r>
      <w:r w:rsidRPr="004D539F">
        <w:rPr>
          <w:rFonts w:ascii="Arial" w:hAnsi="Arial" w:cs="Arial"/>
          <w:sz w:val="16"/>
          <w:szCs w:val="16"/>
          <w:shd w:val="clear" w:color="auto" w:fill="FFFFFF"/>
        </w:rPr>
        <w:t xml:space="preserve">minimum GPA of 2. </w:t>
      </w:r>
      <w:r w:rsidR="00FF1A1C" w:rsidRPr="004D539F">
        <w:rPr>
          <w:rFonts w:ascii="Arial" w:hAnsi="Arial" w:cs="Arial"/>
          <w:sz w:val="16"/>
          <w:szCs w:val="16"/>
          <w:shd w:val="clear" w:color="auto" w:fill="FFFFFF"/>
        </w:rPr>
        <w:t xml:space="preserve"> Visit </w:t>
      </w:r>
      <w:hyperlink r:id="rId42" w:history="1">
        <w:r w:rsidR="00FF1A1C" w:rsidRPr="004D539F">
          <w:rPr>
            <w:rStyle w:val="Hyperlink"/>
            <w:rFonts w:ascii="Arial" w:hAnsi="Arial" w:cs="Arial"/>
            <w:sz w:val="16"/>
            <w:szCs w:val="16"/>
            <w:shd w:val="clear" w:color="auto" w:fill="FFFFFF"/>
          </w:rPr>
          <w:t>www.nerdwallet.com/nerdscholar/scholarships/view/horatio-alger-louisiana-scholarship-program/1599</w:t>
        </w:r>
      </w:hyperlink>
      <w:r w:rsidR="00FF1A1C" w:rsidRPr="004D539F">
        <w:rPr>
          <w:rFonts w:ascii="Arial" w:hAnsi="Arial" w:cs="Arial"/>
          <w:sz w:val="16"/>
          <w:szCs w:val="16"/>
          <w:shd w:val="clear" w:color="auto" w:fill="FFFFFF"/>
        </w:rPr>
        <w:t xml:space="preserve"> for more information.</w:t>
      </w:r>
    </w:p>
    <w:p w:rsidR="00752DDB" w:rsidRPr="004D539F" w:rsidRDefault="00FF1A1C" w:rsidP="004D539F">
      <w:pPr>
        <w:tabs>
          <w:tab w:val="left" w:pos="990"/>
        </w:tabs>
        <w:ind w:left="720" w:hanging="735"/>
        <w:rPr>
          <w:rFonts w:ascii="Arial" w:hAnsi="Arial" w:cs="Arial"/>
          <w:sz w:val="16"/>
          <w:szCs w:val="16"/>
        </w:rPr>
      </w:pPr>
      <w:r w:rsidRPr="004D539F">
        <w:rPr>
          <w:rFonts w:ascii="Arial" w:hAnsi="Arial" w:cs="Arial"/>
          <w:b/>
          <w:bCs/>
          <w:sz w:val="16"/>
          <w:szCs w:val="16"/>
        </w:rPr>
        <w:t>Oct. 31</w:t>
      </w:r>
      <w:r w:rsidRPr="004D539F">
        <w:rPr>
          <w:rFonts w:ascii="Arial" w:hAnsi="Arial" w:cs="Arial"/>
          <w:bCs/>
          <w:sz w:val="16"/>
          <w:szCs w:val="16"/>
        </w:rPr>
        <w:tab/>
      </w:r>
      <w:r w:rsidRPr="004D539F">
        <w:rPr>
          <w:rFonts w:ascii="Arial" w:hAnsi="Arial" w:cs="Arial"/>
          <w:b/>
          <w:bCs/>
          <w:sz w:val="16"/>
          <w:szCs w:val="16"/>
        </w:rPr>
        <w:t xml:space="preserve">Coca Cola’s Scholar’s Foundation </w:t>
      </w:r>
      <w:r w:rsidRPr="004D539F">
        <w:rPr>
          <w:rFonts w:ascii="Arial" w:hAnsi="Arial" w:cs="Arial"/>
          <w:sz w:val="16"/>
          <w:szCs w:val="16"/>
        </w:rPr>
        <w:t xml:space="preserve">offers two-year and four-year scholarships.  Applicants are evaluated on the following (additional criteria listed </w:t>
      </w:r>
      <w:r w:rsidRPr="004D539F">
        <w:rPr>
          <w:rFonts w:ascii="Arial" w:hAnsi="Arial" w:cs="Arial"/>
          <w:sz w:val="16"/>
          <w:szCs w:val="16"/>
        </w:rPr>
        <w:t xml:space="preserve">on </w:t>
      </w:r>
      <w:r w:rsidRPr="004D539F">
        <w:rPr>
          <w:rFonts w:ascii="Arial" w:hAnsi="Arial" w:cs="Arial"/>
          <w:sz w:val="16"/>
          <w:szCs w:val="16"/>
        </w:rPr>
        <w:t>web site below):  De</w:t>
      </w:r>
      <w:r w:rsidR="00752DDB" w:rsidRPr="004D539F">
        <w:rPr>
          <w:rFonts w:ascii="Arial" w:hAnsi="Arial" w:cs="Arial"/>
          <w:sz w:val="16"/>
          <w:szCs w:val="16"/>
        </w:rPr>
        <w:t xml:space="preserve">monstrated leadership in school; </w:t>
      </w:r>
      <w:r w:rsidRPr="004D539F">
        <w:rPr>
          <w:rFonts w:ascii="Arial" w:hAnsi="Arial" w:cs="Arial"/>
          <w:sz w:val="16"/>
          <w:szCs w:val="16"/>
        </w:rPr>
        <w:t>Commitment to community service</w:t>
      </w:r>
      <w:r w:rsidR="00752DDB" w:rsidRPr="004D539F">
        <w:rPr>
          <w:rFonts w:ascii="Arial" w:hAnsi="Arial" w:cs="Arial"/>
          <w:sz w:val="16"/>
          <w:szCs w:val="16"/>
        </w:rPr>
        <w:t xml:space="preserve">; </w:t>
      </w:r>
      <w:r w:rsidRPr="004D539F">
        <w:rPr>
          <w:rFonts w:ascii="Arial" w:hAnsi="Arial" w:cs="Arial"/>
          <w:sz w:val="16"/>
          <w:szCs w:val="16"/>
        </w:rPr>
        <w:t xml:space="preserve">Academic </w:t>
      </w:r>
      <w:r w:rsidR="004D539F" w:rsidRPr="004D539F">
        <w:rPr>
          <w:rFonts w:ascii="Arial" w:hAnsi="Arial" w:cs="Arial"/>
          <w:sz w:val="16"/>
          <w:szCs w:val="16"/>
        </w:rPr>
        <w:t>Achievement (</w:t>
      </w:r>
      <w:r w:rsidRPr="004D539F">
        <w:rPr>
          <w:rFonts w:ascii="Arial" w:hAnsi="Arial" w:cs="Arial"/>
          <w:sz w:val="16"/>
          <w:szCs w:val="16"/>
        </w:rPr>
        <w:t xml:space="preserve">minimum 3.0 gpa at end of </w:t>
      </w:r>
      <w:r w:rsidR="004D539F" w:rsidRPr="004D539F">
        <w:rPr>
          <w:rFonts w:ascii="Arial" w:hAnsi="Arial" w:cs="Arial"/>
          <w:sz w:val="16"/>
          <w:szCs w:val="16"/>
        </w:rPr>
        <w:t>junior</w:t>
      </w:r>
      <w:r w:rsidRPr="004D539F">
        <w:rPr>
          <w:rFonts w:ascii="Arial" w:hAnsi="Arial" w:cs="Arial"/>
          <w:sz w:val="16"/>
          <w:szCs w:val="16"/>
        </w:rPr>
        <w:t xml:space="preserve"> year)</w:t>
      </w:r>
      <w:r w:rsidR="00752DDB" w:rsidRPr="004D539F">
        <w:rPr>
          <w:rFonts w:ascii="Arial" w:hAnsi="Arial" w:cs="Arial"/>
          <w:sz w:val="16"/>
          <w:szCs w:val="16"/>
        </w:rPr>
        <w:t xml:space="preserve">.  </w:t>
      </w:r>
      <w:r w:rsidR="004D539F" w:rsidRPr="004D539F">
        <w:rPr>
          <w:rFonts w:ascii="Arial" w:hAnsi="Arial" w:cs="Arial"/>
          <w:sz w:val="16"/>
          <w:szCs w:val="16"/>
        </w:rPr>
        <w:t>You</w:t>
      </w:r>
      <w:r w:rsidRPr="004D539F">
        <w:rPr>
          <w:rFonts w:ascii="Arial" w:hAnsi="Arial" w:cs="Arial"/>
          <w:sz w:val="16"/>
          <w:szCs w:val="16"/>
        </w:rPr>
        <w:t xml:space="preserve"> must apply on-line at </w:t>
      </w:r>
      <w:hyperlink r:id="rId43" w:history="1">
        <w:r w:rsidRPr="004D539F">
          <w:rPr>
            <w:rStyle w:val="Hyperlink"/>
            <w:rFonts w:ascii="Arial" w:hAnsi="Arial" w:cs="Arial"/>
            <w:b/>
            <w:sz w:val="16"/>
            <w:szCs w:val="16"/>
          </w:rPr>
          <w:t>www.coca-colascholars.org</w:t>
        </w:r>
      </w:hyperlink>
      <w:r w:rsidRPr="004D539F">
        <w:rPr>
          <w:rFonts w:ascii="Arial" w:hAnsi="Arial" w:cs="Arial"/>
          <w:sz w:val="16"/>
          <w:szCs w:val="16"/>
        </w:rPr>
        <w:t xml:space="preserve">. </w:t>
      </w:r>
    </w:p>
    <w:p w:rsidR="00752DDB" w:rsidRPr="004D539F" w:rsidRDefault="00752DDB" w:rsidP="004D539F">
      <w:pPr>
        <w:tabs>
          <w:tab w:val="left" w:pos="720"/>
          <w:tab w:val="left" w:pos="990"/>
        </w:tabs>
        <w:ind w:left="720" w:hanging="735"/>
        <w:rPr>
          <w:rFonts w:ascii="Arial" w:hAnsi="Arial" w:cs="Arial"/>
          <w:sz w:val="16"/>
          <w:szCs w:val="16"/>
        </w:rPr>
      </w:pPr>
      <w:r w:rsidRPr="004D539F">
        <w:rPr>
          <w:rFonts w:ascii="Arial" w:hAnsi="Arial" w:cs="Arial"/>
          <w:b/>
          <w:bCs/>
          <w:sz w:val="16"/>
          <w:szCs w:val="16"/>
        </w:rPr>
        <w:t xml:space="preserve">Nov. 1     </w:t>
      </w:r>
      <w:r w:rsidRPr="004D539F">
        <w:rPr>
          <w:rFonts w:ascii="Arial" w:hAnsi="Arial" w:cs="Arial"/>
          <w:b/>
          <w:bCs/>
          <w:sz w:val="16"/>
          <w:szCs w:val="16"/>
        </w:rPr>
        <w:t xml:space="preserve"> </w:t>
      </w:r>
      <w:r w:rsidRPr="004D539F">
        <w:rPr>
          <w:rFonts w:ascii="Arial" w:hAnsi="Arial" w:cs="Arial"/>
          <w:b/>
          <w:bCs/>
          <w:sz w:val="16"/>
          <w:szCs w:val="16"/>
        </w:rPr>
        <w:t>The</w:t>
      </w:r>
      <w:r w:rsidRPr="004D539F">
        <w:rPr>
          <w:rFonts w:ascii="Arial" w:hAnsi="Arial" w:cs="Arial"/>
          <w:sz w:val="16"/>
          <w:szCs w:val="16"/>
        </w:rPr>
        <w:t xml:space="preserve"> </w:t>
      </w:r>
      <w:r w:rsidRPr="004D539F">
        <w:rPr>
          <w:rFonts w:ascii="Arial" w:hAnsi="Arial" w:cs="Arial"/>
          <w:b/>
          <w:bCs/>
          <w:sz w:val="16"/>
          <w:szCs w:val="16"/>
        </w:rPr>
        <w:t>Ron Brown Scholar Program</w:t>
      </w:r>
      <w:r w:rsidRPr="004D539F">
        <w:rPr>
          <w:rFonts w:ascii="Arial" w:hAnsi="Arial" w:cs="Arial"/>
          <w:sz w:val="16"/>
          <w:szCs w:val="16"/>
        </w:rPr>
        <w:t xml:space="preserve"> offers $40,000.00</w:t>
      </w:r>
      <w:r w:rsidRPr="004D539F">
        <w:rPr>
          <w:rFonts w:ascii="Arial" w:hAnsi="Arial" w:cs="Arial"/>
          <w:sz w:val="16"/>
          <w:szCs w:val="16"/>
        </w:rPr>
        <w:t xml:space="preserve"> scholarships ($10,000 per Year </w:t>
      </w:r>
      <w:r w:rsidRPr="004D539F">
        <w:rPr>
          <w:rFonts w:ascii="Arial" w:hAnsi="Arial" w:cs="Arial"/>
          <w:sz w:val="16"/>
          <w:szCs w:val="16"/>
        </w:rPr>
        <w:t xml:space="preserve">for four years) to </w:t>
      </w:r>
      <w:r w:rsidRPr="004D539F">
        <w:rPr>
          <w:rFonts w:ascii="Arial" w:hAnsi="Arial" w:cs="Arial"/>
          <w:bCs/>
          <w:sz w:val="16"/>
          <w:szCs w:val="16"/>
        </w:rPr>
        <w:t>academically</w:t>
      </w:r>
      <w:r w:rsidRPr="004D539F">
        <w:rPr>
          <w:rFonts w:ascii="Arial" w:hAnsi="Arial" w:cs="Arial"/>
          <w:bCs/>
          <w:sz w:val="16"/>
          <w:szCs w:val="16"/>
        </w:rPr>
        <w:t xml:space="preserve"> talented, highly motivated </w:t>
      </w:r>
      <w:r w:rsidRPr="004D539F">
        <w:rPr>
          <w:rFonts w:ascii="Arial" w:hAnsi="Arial" w:cs="Arial"/>
          <w:bCs/>
          <w:sz w:val="16"/>
          <w:szCs w:val="16"/>
          <w:u w:val="single"/>
        </w:rPr>
        <w:t>African American</w:t>
      </w:r>
      <w:r w:rsidRPr="004D539F">
        <w:rPr>
          <w:rFonts w:ascii="Arial" w:hAnsi="Arial" w:cs="Arial"/>
          <w:b/>
          <w:bCs/>
          <w:sz w:val="16"/>
          <w:szCs w:val="16"/>
        </w:rPr>
        <w:t xml:space="preserve"> </w:t>
      </w:r>
      <w:r w:rsidRPr="004D539F">
        <w:rPr>
          <w:rFonts w:ascii="Arial" w:hAnsi="Arial" w:cs="Arial"/>
          <w:bCs/>
          <w:sz w:val="16"/>
          <w:szCs w:val="16"/>
        </w:rPr>
        <w:t xml:space="preserve">students </w:t>
      </w:r>
      <w:r w:rsidRPr="004D539F">
        <w:rPr>
          <w:rFonts w:ascii="Arial" w:hAnsi="Arial" w:cs="Arial"/>
          <w:bCs/>
          <w:sz w:val="16"/>
          <w:szCs w:val="16"/>
        </w:rPr>
        <w:t>who are</w:t>
      </w:r>
      <w:r w:rsidRPr="004D539F">
        <w:rPr>
          <w:rFonts w:ascii="Arial" w:hAnsi="Arial" w:cs="Arial"/>
          <w:bCs/>
          <w:sz w:val="16"/>
          <w:szCs w:val="16"/>
        </w:rPr>
        <w:t xml:space="preserve"> </w:t>
      </w:r>
      <w:r w:rsidRPr="004D539F">
        <w:rPr>
          <w:rFonts w:ascii="Arial" w:hAnsi="Arial" w:cs="Arial"/>
          <w:bCs/>
          <w:sz w:val="16"/>
          <w:szCs w:val="16"/>
        </w:rPr>
        <w:t>currently seniors in high</w:t>
      </w:r>
      <w:r w:rsidRPr="004D539F">
        <w:rPr>
          <w:rFonts w:ascii="Arial" w:hAnsi="Arial" w:cs="Arial"/>
          <w:bCs/>
          <w:sz w:val="16"/>
          <w:szCs w:val="16"/>
        </w:rPr>
        <w:t xml:space="preserve"> </w:t>
      </w:r>
      <w:r w:rsidRPr="004D539F">
        <w:rPr>
          <w:rFonts w:ascii="Arial" w:hAnsi="Arial" w:cs="Arial"/>
          <w:bCs/>
          <w:sz w:val="16"/>
          <w:szCs w:val="16"/>
        </w:rPr>
        <w:t xml:space="preserve">school and plan </w:t>
      </w:r>
      <w:r w:rsidRPr="004D539F">
        <w:rPr>
          <w:rFonts w:ascii="Arial" w:hAnsi="Arial" w:cs="Arial"/>
          <w:bCs/>
          <w:sz w:val="16"/>
          <w:szCs w:val="16"/>
        </w:rPr>
        <w:t xml:space="preserve">to pursue undergraduate degree </w:t>
      </w:r>
      <w:r w:rsidRPr="004D539F">
        <w:rPr>
          <w:rFonts w:ascii="Arial" w:hAnsi="Arial" w:cs="Arial"/>
          <w:bCs/>
          <w:sz w:val="16"/>
          <w:szCs w:val="16"/>
        </w:rPr>
        <w:t>full-time.</w:t>
      </w:r>
      <w:r w:rsidRPr="004D539F">
        <w:rPr>
          <w:rFonts w:ascii="Arial" w:hAnsi="Arial" w:cs="Arial"/>
          <w:bCs/>
          <w:sz w:val="16"/>
          <w:szCs w:val="16"/>
        </w:rPr>
        <w:t xml:space="preserve"> If </w:t>
      </w:r>
      <w:r w:rsidRPr="004D539F">
        <w:rPr>
          <w:rFonts w:ascii="Arial" w:hAnsi="Arial" w:cs="Arial"/>
          <w:bCs/>
          <w:sz w:val="16"/>
          <w:szCs w:val="16"/>
        </w:rPr>
        <w:t xml:space="preserve">received by November 1, 2016, an </w:t>
      </w:r>
      <w:r w:rsidRPr="004D539F">
        <w:rPr>
          <w:rFonts w:ascii="Arial" w:eastAsia="Times New Roman" w:hAnsi="Arial" w:cs="Arial"/>
          <w:color w:val="000000"/>
          <w:kern w:val="0"/>
          <w:sz w:val="16"/>
          <w:szCs w:val="16"/>
        </w:rPr>
        <w:t>application will be considered for the Ron</w:t>
      </w:r>
      <w:r w:rsidRPr="004D539F">
        <w:rPr>
          <w:rFonts w:ascii="Arial" w:eastAsia="Times New Roman" w:hAnsi="Arial" w:cs="Arial"/>
          <w:color w:val="000000"/>
          <w:kern w:val="0"/>
          <w:sz w:val="16"/>
          <w:szCs w:val="16"/>
        </w:rPr>
        <w:t xml:space="preserve"> </w:t>
      </w:r>
      <w:r w:rsidRPr="004D539F">
        <w:rPr>
          <w:rFonts w:ascii="Arial" w:eastAsia="Times New Roman" w:hAnsi="Arial" w:cs="Arial"/>
          <w:color w:val="000000"/>
          <w:kern w:val="0"/>
          <w:sz w:val="16"/>
          <w:szCs w:val="16"/>
        </w:rPr>
        <w:t xml:space="preserve">Brown Scholar Program AND forwarded to a select and limited </w:t>
      </w:r>
      <w:r w:rsidRPr="004D539F">
        <w:rPr>
          <w:rFonts w:ascii="Arial" w:eastAsia="Times New Roman" w:hAnsi="Arial" w:cs="Arial"/>
          <w:color w:val="000000"/>
          <w:kern w:val="0"/>
          <w:sz w:val="16"/>
          <w:szCs w:val="16"/>
        </w:rPr>
        <w:t>number of additional s</w:t>
      </w:r>
      <w:r w:rsidRPr="004D539F">
        <w:rPr>
          <w:rFonts w:ascii="Arial" w:eastAsia="Times New Roman" w:hAnsi="Arial" w:cs="Arial"/>
          <w:color w:val="000000"/>
          <w:kern w:val="0"/>
          <w:sz w:val="16"/>
          <w:szCs w:val="16"/>
        </w:rPr>
        <w:t>cholarship providers.  In order to be consi</w:t>
      </w:r>
      <w:r w:rsidRPr="004D539F">
        <w:rPr>
          <w:rFonts w:ascii="Arial" w:eastAsia="Times New Roman" w:hAnsi="Arial" w:cs="Arial"/>
          <w:color w:val="000000"/>
          <w:kern w:val="0"/>
          <w:sz w:val="16"/>
          <w:szCs w:val="16"/>
        </w:rPr>
        <w:t xml:space="preserve">dered for the Ron Brown Scholar </w:t>
      </w:r>
      <w:r w:rsidRPr="004D539F">
        <w:rPr>
          <w:rFonts w:ascii="Arial" w:eastAsia="Times New Roman" w:hAnsi="Arial" w:cs="Arial"/>
          <w:color w:val="000000"/>
          <w:kern w:val="0"/>
          <w:sz w:val="16"/>
          <w:szCs w:val="16"/>
        </w:rPr>
        <w:t xml:space="preserve">Program only, </w:t>
      </w:r>
      <w:r w:rsidRPr="004D539F">
        <w:rPr>
          <w:rFonts w:ascii="Arial" w:eastAsia="Times New Roman" w:hAnsi="Arial" w:cs="Arial"/>
          <w:bCs/>
          <w:color w:val="000000"/>
          <w:kern w:val="0"/>
          <w:sz w:val="16"/>
          <w:szCs w:val="16"/>
        </w:rPr>
        <w:t>January 9th</w:t>
      </w:r>
      <w:r w:rsidRPr="004D539F">
        <w:rPr>
          <w:rFonts w:ascii="Arial" w:eastAsia="Times New Roman" w:hAnsi="Arial" w:cs="Arial"/>
          <w:color w:val="000000"/>
          <w:kern w:val="0"/>
          <w:sz w:val="16"/>
          <w:szCs w:val="16"/>
        </w:rPr>
        <w:t xml:space="preserve"> is the final postmarked deadline.  V</w:t>
      </w:r>
      <w:r w:rsidRPr="004D539F">
        <w:rPr>
          <w:rFonts w:ascii="Arial" w:hAnsi="Arial" w:cs="Arial"/>
          <w:sz w:val="16"/>
          <w:szCs w:val="16"/>
        </w:rPr>
        <w:t xml:space="preserve">isit </w:t>
      </w:r>
      <w:hyperlink r:id="rId44" w:history="1">
        <w:r w:rsidRPr="004D539F">
          <w:rPr>
            <w:rStyle w:val="Hyperlink"/>
            <w:rFonts w:ascii="Arial" w:hAnsi="Arial" w:cs="Arial"/>
            <w:sz w:val="16"/>
            <w:szCs w:val="16"/>
          </w:rPr>
          <w:t>www.ronbrown.org</w:t>
        </w:r>
      </w:hyperlink>
      <w:r w:rsidRPr="004D539F">
        <w:rPr>
          <w:rFonts w:ascii="Arial" w:hAnsi="Arial" w:cs="Arial"/>
          <w:bCs/>
          <w:sz w:val="16"/>
          <w:szCs w:val="16"/>
        </w:rPr>
        <w:t xml:space="preserve"> </w:t>
      </w:r>
      <w:r w:rsidRPr="004D539F">
        <w:rPr>
          <w:rFonts w:ascii="Arial" w:hAnsi="Arial" w:cs="Arial"/>
          <w:sz w:val="16"/>
          <w:szCs w:val="16"/>
        </w:rPr>
        <w:t>for an application and</w:t>
      </w:r>
      <w:r w:rsidRPr="004D539F">
        <w:rPr>
          <w:rFonts w:ascii="Arial" w:hAnsi="Arial" w:cs="Arial"/>
          <w:sz w:val="16"/>
          <w:szCs w:val="16"/>
        </w:rPr>
        <w:t xml:space="preserve"> a</w:t>
      </w:r>
      <w:r w:rsidRPr="004D539F">
        <w:rPr>
          <w:rFonts w:ascii="Arial" w:hAnsi="Arial" w:cs="Arial"/>
          <w:sz w:val="16"/>
          <w:szCs w:val="16"/>
        </w:rPr>
        <w:t>dditional information.</w:t>
      </w:r>
    </w:p>
    <w:p w:rsidR="005E640D" w:rsidRPr="004D539F" w:rsidRDefault="005E640D" w:rsidP="004D539F">
      <w:pPr>
        <w:tabs>
          <w:tab w:val="left" w:pos="990"/>
        </w:tabs>
        <w:ind w:left="720" w:hanging="735"/>
        <w:rPr>
          <w:rFonts w:ascii="Arial" w:hAnsi="Arial" w:cs="Arial"/>
          <w:sz w:val="16"/>
          <w:szCs w:val="16"/>
        </w:rPr>
      </w:pPr>
      <w:r w:rsidRPr="004D539F">
        <w:rPr>
          <w:rFonts w:ascii="Arial" w:hAnsi="Arial" w:cs="Arial"/>
          <w:b/>
          <w:sz w:val="16"/>
          <w:szCs w:val="16"/>
        </w:rPr>
        <w:t xml:space="preserve">Nov. </w:t>
      </w:r>
      <w:r w:rsidRPr="004D539F">
        <w:rPr>
          <w:rFonts w:ascii="Arial" w:hAnsi="Arial" w:cs="Arial"/>
          <w:b/>
          <w:sz w:val="16"/>
          <w:szCs w:val="16"/>
        </w:rPr>
        <w:t>8</w:t>
      </w:r>
      <w:r w:rsidRPr="004D539F">
        <w:rPr>
          <w:rFonts w:ascii="Arial" w:hAnsi="Arial" w:cs="Arial"/>
          <w:sz w:val="16"/>
          <w:szCs w:val="16"/>
        </w:rPr>
        <w:t xml:space="preserve">      </w:t>
      </w:r>
      <w:r w:rsidRPr="004D539F">
        <w:rPr>
          <w:rFonts w:ascii="Arial" w:hAnsi="Arial" w:cs="Arial"/>
          <w:b/>
          <w:sz w:val="16"/>
          <w:szCs w:val="16"/>
        </w:rPr>
        <w:t>2017 Prudential Spirit of Community Awards</w:t>
      </w:r>
      <w:r w:rsidRPr="004D539F">
        <w:rPr>
          <w:rFonts w:ascii="Arial" w:hAnsi="Arial" w:cs="Arial"/>
          <w:sz w:val="16"/>
          <w:szCs w:val="16"/>
        </w:rPr>
        <w:t>-The sea</w:t>
      </w:r>
      <w:r w:rsidRPr="004D539F">
        <w:rPr>
          <w:rFonts w:ascii="Arial" w:hAnsi="Arial" w:cs="Arial"/>
          <w:sz w:val="16"/>
          <w:szCs w:val="16"/>
        </w:rPr>
        <w:t xml:space="preserve">rch is on to find our top youth </w:t>
      </w:r>
      <w:r w:rsidRPr="004D539F">
        <w:rPr>
          <w:rFonts w:ascii="Arial" w:hAnsi="Arial" w:cs="Arial"/>
          <w:sz w:val="16"/>
          <w:szCs w:val="16"/>
        </w:rPr>
        <w:t xml:space="preserve">volunteer.  </w:t>
      </w:r>
      <w:r w:rsidRPr="004D539F">
        <w:rPr>
          <w:rFonts w:ascii="Arial" w:hAnsi="Arial" w:cs="Arial"/>
          <w:sz w:val="16"/>
          <w:szCs w:val="16"/>
        </w:rPr>
        <w:t>An individual’s</w:t>
      </w:r>
      <w:r w:rsidRPr="004D539F">
        <w:rPr>
          <w:rFonts w:ascii="Arial" w:hAnsi="Arial" w:cs="Arial"/>
          <w:sz w:val="16"/>
          <w:szCs w:val="16"/>
        </w:rPr>
        <w:t xml:space="preserve"> community service activity or an individual's significant leadership in a group activity will be</w:t>
      </w:r>
      <w:r w:rsidRPr="004D539F">
        <w:rPr>
          <w:rFonts w:ascii="Arial" w:hAnsi="Arial" w:cs="Arial"/>
          <w:sz w:val="16"/>
          <w:szCs w:val="16"/>
        </w:rPr>
        <w:t xml:space="preserve"> </w:t>
      </w:r>
      <w:r w:rsidRPr="004D539F">
        <w:rPr>
          <w:rFonts w:ascii="Arial" w:hAnsi="Arial" w:cs="Arial"/>
          <w:sz w:val="16"/>
          <w:szCs w:val="16"/>
        </w:rPr>
        <w:t>considered on the application.  The following awards are given:</w:t>
      </w:r>
    </w:p>
    <w:p w:rsidR="005E640D" w:rsidRPr="004D539F" w:rsidRDefault="005E640D" w:rsidP="0016366F">
      <w:pPr>
        <w:numPr>
          <w:ilvl w:val="0"/>
          <w:numId w:val="18"/>
        </w:numPr>
        <w:tabs>
          <w:tab w:val="left" w:pos="990"/>
        </w:tabs>
        <w:ind w:left="720" w:firstLine="0"/>
        <w:rPr>
          <w:rFonts w:ascii="Arial" w:hAnsi="Arial" w:cs="Arial"/>
          <w:sz w:val="16"/>
          <w:szCs w:val="16"/>
        </w:rPr>
      </w:pPr>
      <w:r w:rsidRPr="004D539F">
        <w:rPr>
          <w:rFonts w:ascii="Arial" w:hAnsi="Arial" w:cs="Arial"/>
          <w:b/>
          <w:sz w:val="16"/>
          <w:szCs w:val="16"/>
        </w:rPr>
        <w:t>State Honorees</w:t>
      </w:r>
      <w:r w:rsidRPr="004D539F">
        <w:rPr>
          <w:rFonts w:ascii="Arial" w:hAnsi="Arial" w:cs="Arial"/>
          <w:sz w:val="16"/>
          <w:szCs w:val="16"/>
        </w:rPr>
        <w:t xml:space="preserve"> receive an award of $1,000, an engraved silver medallion, and an all-expense-paid trip with a parent or guardian to Washington, D.C., for national recognition events.</w:t>
      </w:r>
    </w:p>
    <w:p w:rsidR="005E640D" w:rsidRPr="004D539F" w:rsidRDefault="005E640D" w:rsidP="0016366F">
      <w:pPr>
        <w:numPr>
          <w:ilvl w:val="0"/>
          <w:numId w:val="18"/>
        </w:numPr>
        <w:tabs>
          <w:tab w:val="left" w:pos="990"/>
        </w:tabs>
        <w:ind w:left="720" w:firstLine="0"/>
        <w:rPr>
          <w:rFonts w:ascii="Arial" w:hAnsi="Arial" w:cs="Arial"/>
          <w:sz w:val="16"/>
          <w:szCs w:val="16"/>
        </w:rPr>
      </w:pPr>
      <w:r w:rsidRPr="004D539F">
        <w:rPr>
          <w:rFonts w:ascii="Arial" w:hAnsi="Arial" w:cs="Arial"/>
          <w:b/>
          <w:sz w:val="16"/>
          <w:szCs w:val="16"/>
        </w:rPr>
        <w:t>National Honorees</w:t>
      </w:r>
      <w:r w:rsidRPr="004D539F">
        <w:rPr>
          <w:rFonts w:ascii="Arial" w:hAnsi="Arial" w:cs="Arial"/>
          <w:sz w:val="16"/>
          <w:szCs w:val="16"/>
        </w:rPr>
        <w:t xml:space="preserve"> receive an additional award of $5,000, an engraved gold medallion, a crystal trophy for their schools or organizations, and a $5,000 grant from The Prudential Foundation for a non-profit, charitable organization of their choice.</w:t>
      </w:r>
    </w:p>
    <w:p w:rsidR="005E640D" w:rsidRPr="004D539F" w:rsidRDefault="005E640D" w:rsidP="004D539F">
      <w:pPr>
        <w:tabs>
          <w:tab w:val="left" w:pos="990"/>
        </w:tabs>
        <w:ind w:left="720"/>
        <w:rPr>
          <w:rFonts w:ascii="Arial" w:hAnsi="Arial" w:cs="Arial"/>
          <w:b/>
          <w:sz w:val="16"/>
          <w:szCs w:val="16"/>
        </w:rPr>
      </w:pPr>
      <w:r w:rsidRPr="004D539F">
        <w:rPr>
          <w:rFonts w:ascii="Arial" w:hAnsi="Arial" w:cs="Arial"/>
          <w:b/>
          <w:sz w:val="16"/>
          <w:szCs w:val="16"/>
        </w:rPr>
        <w:t xml:space="preserve">Visit </w:t>
      </w:r>
      <w:hyperlink r:id="rId45" w:history="1">
        <w:r w:rsidRPr="004D539F">
          <w:rPr>
            <w:rStyle w:val="Hyperlink"/>
            <w:rFonts w:ascii="Arial" w:hAnsi="Arial" w:cs="Arial"/>
            <w:b/>
            <w:sz w:val="16"/>
            <w:szCs w:val="16"/>
          </w:rPr>
          <w:t>http://spirit.prudential.com</w:t>
        </w:r>
      </w:hyperlink>
      <w:r w:rsidRPr="004D539F">
        <w:rPr>
          <w:rFonts w:ascii="Arial" w:hAnsi="Arial" w:cs="Arial"/>
          <w:b/>
          <w:sz w:val="16"/>
          <w:szCs w:val="16"/>
        </w:rPr>
        <w:t xml:space="preserve"> for more information!</w:t>
      </w:r>
    </w:p>
    <w:p w:rsidR="004D539F" w:rsidRDefault="004D539F" w:rsidP="004D539F">
      <w:pPr>
        <w:jc w:val="center"/>
        <w:rPr>
          <w:rFonts w:ascii="Arial" w:hAnsi="Arial" w:cs="Arial"/>
          <w:b/>
          <w:sz w:val="32"/>
          <w:szCs w:val="32"/>
        </w:rPr>
      </w:pPr>
    </w:p>
    <w:p w:rsidR="008B5ECC" w:rsidRPr="004D539F" w:rsidRDefault="008B5ECC" w:rsidP="004D539F">
      <w:pPr>
        <w:jc w:val="center"/>
        <w:rPr>
          <w:rFonts w:ascii="Arial" w:hAnsi="Arial" w:cs="Arial"/>
          <w:b/>
          <w:sz w:val="32"/>
          <w:szCs w:val="32"/>
        </w:rPr>
      </w:pPr>
      <w:r w:rsidRPr="004D539F">
        <w:rPr>
          <w:rFonts w:ascii="Arial" w:hAnsi="Arial" w:cs="Arial"/>
          <w:b/>
          <w:sz w:val="32"/>
          <w:szCs w:val="32"/>
        </w:rPr>
        <w:t>Counselor assignments</w:t>
      </w:r>
    </w:p>
    <w:p w:rsidR="008B5ECC" w:rsidRPr="004D539F" w:rsidRDefault="008B5ECC" w:rsidP="004D539F">
      <w:pPr>
        <w:jc w:val="center"/>
        <w:rPr>
          <w:rFonts w:ascii="Arial" w:hAnsi="Arial" w:cs="Arial"/>
        </w:rPr>
      </w:pPr>
      <w:r w:rsidRPr="004D539F">
        <w:rPr>
          <w:rFonts w:ascii="Arial" w:hAnsi="Arial" w:cs="Arial"/>
        </w:rPr>
        <w:t xml:space="preserve">Last name ends in </w:t>
      </w:r>
      <w:r w:rsidR="004D539F" w:rsidRPr="004D539F">
        <w:rPr>
          <w:rFonts w:ascii="Arial" w:hAnsi="Arial" w:cs="Arial"/>
        </w:rPr>
        <w:t>A-D</w:t>
      </w:r>
      <w:r w:rsidRPr="004D539F">
        <w:rPr>
          <w:rFonts w:ascii="Arial" w:hAnsi="Arial" w:cs="Arial"/>
        </w:rPr>
        <w:t xml:space="preserve"> – </w:t>
      </w:r>
      <w:r w:rsidR="004D539F" w:rsidRPr="004D539F">
        <w:rPr>
          <w:rFonts w:ascii="Arial" w:hAnsi="Arial" w:cs="Arial"/>
        </w:rPr>
        <w:t>A</w:t>
      </w:r>
      <w:r w:rsidRPr="004D539F">
        <w:rPr>
          <w:rFonts w:ascii="Arial" w:hAnsi="Arial" w:cs="Arial"/>
        </w:rPr>
        <w:t xml:space="preserve">lyssa </w:t>
      </w:r>
      <w:r w:rsidR="004D539F" w:rsidRPr="004D539F">
        <w:rPr>
          <w:rFonts w:ascii="Arial" w:hAnsi="Arial" w:cs="Arial"/>
        </w:rPr>
        <w:t>A</w:t>
      </w:r>
      <w:r w:rsidRPr="004D539F">
        <w:rPr>
          <w:rFonts w:ascii="Arial" w:hAnsi="Arial" w:cs="Arial"/>
        </w:rPr>
        <w:t>ysenne</w:t>
      </w:r>
    </w:p>
    <w:p w:rsidR="008B5ECC" w:rsidRPr="004D539F" w:rsidRDefault="008B5ECC" w:rsidP="004D539F">
      <w:pPr>
        <w:jc w:val="center"/>
        <w:rPr>
          <w:rFonts w:ascii="Arial" w:hAnsi="Arial" w:cs="Arial"/>
        </w:rPr>
      </w:pPr>
      <w:r w:rsidRPr="004D539F">
        <w:rPr>
          <w:rFonts w:ascii="Arial" w:hAnsi="Arial" w:cs="Arial"/>
        </w:rPr>
        <w:t xml:space="preserve">Last name ends in </w:t>
      </w:r>
      <w:r w:rsidR="004D539F" w:rsidRPr="004D539F">
        <w:rPr>
          <w:rFonts w:ascii="Arial" w:hAnsi="Arial" w:cs="Arial"/>
        </w:rPr>
        <w:t>E</w:t>
      </w:r>
      <w:r w:rsidRPr="004D539F">
        <w:rPr>
          <w:rFonts w:ascii="Arial" w:hAnsi="Arial" w:cs="Arial"/>
        </w:rPr>
        <w:t>-</w:t>
      </w:r>
      <w:r w:rsidR="004D539F" w:rsidRPr="004D539F">
        <w:rPr>
          <w:rFonts w:ascii="Arial" w:hAnsi="Arial" w:cs="Arial"/>
        </w:rPr>
        <w:t>M</w:t>
      </w:r>
      <w:r w:rsidRPr="004D539F">
        <w:rPr>
          <w:rFonts w:ascii="Arial" w:hAnsi="Arial" w:cs="Arial"/>
        </w:rPr>
        <w:t xml:space="preserve"> – Shannon Bayham</w:t>
      </w:r>
    </w:p>
    <w:p w:rsidR="008B5ECC" w:rsidRPr="004D539F" w:rsidRDefault="008B5ECC" w:rsidP="004D539F">
      <w:pPr>
        <w:jc w:val="center"/>
        <w:rPr>
          <w:rFonts w:ascii="Arial" w:hAnsi="Arial" w:cs="Arial"/>
        </w:rPr>
      </w:pPr>
      <w:r w:rsidRPr="004D539F">
        <w:rPr>
          <w:rFonts w:ascii="Arial" w:hAnsi="Arial" w:cs="Arial"/>
        </w:rPr>
        <w:t xml:space="preserve">Last name ends in </w:t>
      </w:r>
      <w:r w:rsidR="004D539F" w:rsidRPr="004D539F">
        <w:rPr>
          <w:rFonts w:ascii="Arial" w:hAnsi="Arial" w:cs="Arial"/>
        </w:rPr>
        <w:t>N-Z</w:t>
      </w:r>
      <w:r w:rsidRPr="004D539F">
        <w:rPr>
          <w:rFonts w:ascii="Arial" w:hAnsi="Arial" w:cs="Arial"/>
        </w:rPr>
        <w:t xml:space="preserve"> – </w:t>
      </w:r>
      <w:r w:rsidR="004D539F" w:rsidRPr="004D539F">
        <w:rPr>
          <w:rFonts w:ascii="Arial" w:hAnsi="Arial" w:cs="Arial"/>
        </w:rPr>
        <w:t>E</w:t>
      </w:r>
      <w:r w:rsidRPr="004D539F">
        <w:rPr>
          <w:rFonts w:ascii="Arial" w:hAnsi="Arial" w:cs="Arial"/>
        </w:rPr>
        <w:t xml:space="preserve">rin </w:t>
      </w:r>
      <w:r w:rsidR="004D539F" w:rsidRPr="004D539F">
        <w:rPr>
          <w:rFonts w:ascii="Arial" w:hAnsi="Arial" w:cs="Arial"/>
        </w:rPr>
        <w:t>T</w:t>
      </w:r>
      <w:r w:rsidRPr="004D539F">
        <w:rPr>
          <w:rFonts w:ascii="Arial" w:hAnsi="Arial" w:cs="Arial"/>
        </w:rPr>
        <w:t>heriot</w:t>
      </w:r>
    </w:p>
    <w:p w:rsidR="008B5ECC" w:rsidRPr="004D539F" w:rsidRDefault="008B5ECC" w:rsidP="004D539F">
      <w:pPr>
        <w:jc w:val="center"/>
        <w:rPr>
          <w:rFonts w:ascii="Arial" w:hAnsi="Arial" w:cs="Arial"/>
        </w:rPr>
      </w:pPr>
    </w:p>
    <w:p w:rsidR="00CC562C" w:rsidRPr="004D539F" w:rsidRDefault="00CC562C" w:rsidP="004D539F">
      <w:pPr>
        <w:jc w:val="center"/>
        <w:rPr>
          <w:rFonts w:ascii="Arial" w:hAnsi="Arial" w:cs="Arial"/>
          <w:b/>
        </w:rPr>
      </w:pPr>
      <w:r w:rsidRPr="004D539F">
        <w:rPr>
          <w:rFonts w:ascii="Arial" w:hAnsi="Arial" w:cs="Arial"/>
          <w:b/>
        </w:rPr>
        <w:t>ACT TEST DATES</w:t>
      </w:r>
    </w:p>
    <w:p w:rsidR="00CC562C" w:rsidRPr="004D539F" w:rsidRDefault="00CC562C" w:rsidP="004D539F">
      <w:pPr>
        <w:jc w:val="center"/>
        <w:rPr>
          <w:rFonts w:ascii="Arial" w:hAnsi="Arial" w:cs="Arial"/>
          <w:b/>
        </w:rPr>
      </w:pPr>
      <w:r w:rsidRPr="004D539F">
        <w:rPr>
          <w:rFonts w:ascii="Arial" w:hAnsi="Arial" w:cs="Arial"/>
          <w:b/>
        </w:rPr>
        <w:t>AHS School Code: 191-905</w:t>
      </w:r>
    </w:p>
    <w:p w:rsidR="00CC562C" w:rsidRPr="004D539F" w:rsidRDefault="00CC562C" w:rsidP="004D539F">
      <w:pPr>
        <w:jc w:val="center"/>
        <w:rPr>
          <w:rFonts w:ascii="Arial" w:hAnsi="Arial" w:cs="Arial"/>
          <w:b/>
        </w:rPr>
      </w:pPr>
      <w:r w:rsidRPr="004D539F">
        <w:rPr>
          <w:rFonts w:ascii="Arial" w:hAnsi="Arial" w:cs="Arial"/>
          <w:b/>
        </w:rPr>
        <w:t>A</w:t>
      </w:r>
      <w:r w:rsidR="004D539F" w:rsidRPr="004D539F">
        <w:rPr>
          <w:rFonts w:ascii="Arial" w:hAnsi="Arial" w:cs="Arial"/>
          <w:b/>
        </w:rPr>
        <w:t>HS</w:t>
      </w:r>
      <w:r w:rsidRPr="004D539F">
        <w:rPr>
          <w:rFonts w:ascii="Arial" w:hAnsi="Arial" w:cs="Arial"/>
          <w:b/>
        </w:rPr>
        <w:t xml:space="preserve"> test site code: 166580</w:t>
      </w:r>
    </w:p>
    <w:p w:rsidR="00A920A4" w:rsidRPr="004D539F" w:rsidRDefault="00A920A4" w:rsidP="00CC562C">
      <w:pPr>
        <w:ind w:firstLine="720"/>
        <w:jc w:val="center"/>
        <w:rPr>
          <w:rFonts w:ascii="Arial" w:hAnsi="Arial" w:cs="Arial"/>
          <w:b/>
          <w:color w:val="000000" w:themeColor="text1"/>
          <w:sz w:val="16"/>
          <w:szCs w:val="16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8"/>
        <w:gridCol w:w="2675"/>
        <w:gridCol w:w="2675"/>
      </w:tblGrid>
      <w:tr w:rsidR="004D539F" w:rsidRPr="004D539F" w:rsidTr="004D539F">
        <w:trPr>
          <w:trHeight w:val="20"/>
          <w:jc w:val="center"/>
        </w:trPr>
        <w:tc>
          <w:tcPr>
            <w:tcW w:w="7958" w:type="dxa"/>
            <w:gridSpan w:val="3"/>
            <w:shd w:val="clear" w:color="auto" w:fill="FFFFFF"/>
            <w:tcMar>
              <w:top w:w="330" w:type="dxa"/>
              <w:left w:w="210" w:type="dxa"/>
              <w:bottom w:w="300" w:type="dxa"/>
              <w:right w:w="210" w:type="dxa"/>
            </w:tcMar>
            <w:hideMark/>
          </w:tcPr>
          <w:p w:rsidR="00305FAB" w:rsidRPr="004D539F" w:rsidRDefault="00305FAB" w:rsidP="004D539F">
            <w:pPr>
              <w:jc w:val="center"/>
            </w:pPr>
            <w:r w:rsidRPr="004D539F">
              <w:t>ACT Test Dates &amp; Deadlines</w:t>
            </w:r>
          </w:p>
        </w:tc>
      </w:tr>
      <w:tr w:rsidR="004D539F" w:rsidRPr="004D539F" w:rsidTr="004D539F">
        <w:trPr>
          <w:trHeight w:val="377"/>
          <w:jc w:val="center"/>
        </w:trPr>
        <w:tc>
          <w:tcPr>
            <w:tcW w:w="2608" w:type="dxa"/>
            <w:shd w:val="clear" w:color="auto" w:fill="FFFFFF"/>
            <w:tcMar>
              <w:top w:w="225" w:type="dxa"/>
              <w:left w:w="210" w:type="dxa"/>
              <w:bottom w:w="225" w:type="dxa"/>
              <w:right w:w="210" w:type="dxa"/>
            </w:tcMar>
            <w:hideMark/>
          </w:tcPr>
          <w:p w:rsidR="00305FAB" w:rsidRPr="004D539F" w:rsidRDefault="00305FAB" w:rsidP="004D539F">
            <w:pPr>
              <w:jc w:val="center"/>
            </w:pPr>
            <w:r w:rsidRPr="004D539F">
              <w:t>Test Date</w:t>
            </w:r>
          </w:p>
        </w:tc>
        <w:tc>
          <w:tcPr>
            <w:tcW w:w="2675" w:type="dxa"/>
            <w:shd w:val="clear" w:color="auto" w:fill="FFFFFF"/>
            <w:tcMar>
              <w:top w:w="225" w:type="dxa"/>
              <w:left w:w="210" w:type="dxa"/>
              <w:bottom w:w="225" w:type="dxa"/>
              <w:right w:w="210" w:type="dxa"/>
            </w:tcMar>
            <w:hideMark/>
          </w:tcPr>
          <w:p w:rsidR="00305FAB" w:rsidRPr="004D539F" w:rsidRDefault="00305FAB" w:rsidP="004D539F">
            <w:pPr>
              <w:jc w:val="center"/>
            </w:pPr>
            <w:r w:rsidRPr="004D539F">
              <w:t>Registration Deadline</w:t>
            </w:r>
          </w:p>
        </w:tc>
        <w:tc>
          <w:tcPr>
            <w:tcW w:w="2675" w:type="dxa"/>
            <w:shd w:val="clear" w:color="auto" w:fill="FFFFFF"/>
            <w:tcMar>
              <w:top w:w="225" w:type="dxa"/>
              <w:left w:w="210" w:type="dxa"/>
              <w:bottom w:w="225" w:type="dxa"/>
              <w:right w:w="210" w:type="dxa"/>
            </w:tcMar>
            <w:hideMark/>
          </w:tcPr>
          <w:p w:rsidR="00305FAB" w:rsidRPr="004D539F" w:rsidRDefault="00305FAB" w:rsidP="004D539F">
            <w:pPr>
              <w:jc w:val="center"/>
            </w:pPr>
            <w:r w:rsidRPr="004D539F">
              <w:t>ACT Scores Available</w:t>
            </w:r>
          </w:p>
        </w:tc>
      </w:tr>
      <w:tr w:rsidR="004D539F" w:rsidRPr="004D539F" w:rsidTr="004D539F">
        <w:trPr>
          <w:trHeight w:val="337"/>
          <w:jc w:val="center"/>
        </w:trPr>
        <w:tc>
          <w:tcPr>
            <w:tcW w:w="2608" w:type="dxa"/>
            <w:shd w:val="clear" w:color="auto" w:fill="FFFFFF"/>
            <w:tcMar>
              <w:top w:w="225" w:type="dxa"/>
              <w:left w:w="210" w:type="dxa"/>
              <w:bottom w:w="225" w:type="dxa"/>
              <w:right w:w="210" w:type="dxa"/>
            </w:tcMar>
            <w:hideMark/>
          </w:tcPr>
          <w:p w:rsidR="00305FAB" w:rsidRPr="004D539F" w:rsidRDefault="00305FAB" w:rsidP="004D539F">
            <w:pPr>
              <w:jc w:val="center"/>
            </w:pPr>
            <w:r w:rsidRPr="004D539F">
              <w:t>September 10, 2016</w:t>
            </w:r>
          </w:p>
        </w:tc>
        <w:tc>
          <w:tcPr>
            <w:tcW w:w="2675" w:type="dxa"/>
            <w:shd w:val="clear" w:color="auto" w:fill="FFFFFF"/>
            <w:tcMar>
              <w:top w:w="225" w:type="dxa"/>
              <w:left w:w="210" w:type="dxa"/>
              <w:bottom w:w="225" w:type="dxa"/>
              <w:right w:w="210" w:type="dxa"/>
            </w:tcMar>
            <w:hideMark/>
          </w:tcPr>
          <w:p w:rsidR="00305FAB" w:rsidRPr="004D539F" w:rsidRDefault="00305FAB" w:rsidP="004D539F">
            <w:pPr>
              <w:jc w:val="center"/>
            </w:pPr>
            <w:r w:rsidRPr="004D539F">
              <w:t>Aug. 5, 2016</w:t>
            </w:r>
          </w:p>
        </w:tc>
        <w:tc>
          <w:tcPr>
            <w:tcW w:w="2675" w:type="dxa"/>
            <w:shd w:val="clear" w:color="auto" w:fill="FFFFFF"/>
            <w:tcMar>
              <w:top w:w="225" w:type="dxa"/>
              <w:left w:w="210" w:type="dxa"/>
              <w:bottom w:w="225" w:type="dxa"/>
              <w:right w:w="210" w:type="dxa"/>
            </w:tcMar>
            <w:hideMark/>
          </w:tcPr>
          <w:p w:rsidR="00305FAB" w:rsidRPr="004D539F" w:rsidRDefault="00305FAB" w:rsidP="004D539F">
            <w:pPr>
              <w:jc w:val="center"/>
            </w:pPr>
            <w:r w:rsidRPr="004D539F">
              <w:t>Sept. 20, 2016</w:t>
            </w:r>
          </w:p>
        </w:tc>
      </w:tr>
      <w:tr w:rsidR="004D539F" w:rsidRPr="004D539F" w:rsidTr="004D539F">
        <w:trPr>
          <w:trHeight w:val="337"/>
          <w:jc w:val="center"/>
        </w:trPr>
        <w:tc>
          <w:tcPr>
            <w:tcW w:w="2608" w:type="dxa"/>
            <w:shd w:val="clear" w:color="auto" w:fill="FFFFFF"/>
            <w:tcMar>
              <w:top w:w="225" w:type="dxa"/>
              <w:left w:w="210" w:type="dxa"/>
              <w:bottom w:w="225" w:type="dxa"/>
              <w:right w:w="210" w:type="dxa"/>
            </w:tcMar>
            <w:hideMark/>
          </w:tcPr>
          <w:p w:rsidR="00305FAB" w:rsidRPr="004D539F" w:rsidRDefault="00305FAB" w:rsidP="004D539F">
            <w:pPr>
              <w:jc w:val="center"/>
            </w:pPr>
            <w:r w:rsidRPr="004D539F">
              <w:t>October 22, 2016</w:t>
            </w:r>
          </w:p>
        </w:tc>
        <w:tc>
          <w:tcPr>
            <w:tcW w:w="2675" w:type="dxa"/>
            <w:shd w:val="clear" w:color="auto" w:fill="FFFFFF"/>
            <w:tcMar>
              <w:top w:w="225" w:type="dxa"/>
              <w:left w:w="210" w:type="dxa"/>
              <w:bottom w:w="225" w:type="dxa"/>
              <w:right w:w="210" w:type="dxa"/>
            </w:tcMar>
            <w:hideMark/>
          </w:tcPr>
          <w:p w:rsidR="00305FAB" w:rsidRPr="004D539F" w:rsidRDefault="00305FAB" w:rsidP="004D539F">
            <w:pPr>
              <w:jc w:val="center"/>
            </w:pPr>
            <w:r w:rsidRPr="004D539F">
              <w:t>Sept. 16, 2016</w:t>
            </w:r>
          </w:p>
        </w:tc>
        <w:tc>
          <w:tcPr>
            <w:tcW w:w="2675" w:type="dxa"/>
            <w:shd w:val="clear" w:color="auto" w:fill="FFFFFF"/>
            <w:tcMar>
              <w:top w:w="225" w:type="dxa"/>
              <w:left w:w="210" w:type="dxa"/>
              <w:bottom w:w="225" w:type="dxa"/>
              <w:right w:w="210" w:type="dxa"/>
            </w:tcMar>
            <w:hideMark/>
          </w:tcPr>
          <w:p w:rsidR="00305FAB" w:rsidRPr="004D539F" w:rsidRDefault="00305FAB" w:rsidP="004D539F">
            <w:pPr>
              <w:jc w:val="center"/>
            </w:pPr>
            <w:r w:rsidRPr="004D539F">
              <w:t>Nov. 8, 2016</w:t>
            </w:r>
          </w:p>
        </w:tc>
      </w:tr>
      <w:tr w:rsidR="004D539F" w:rsidRPr="004D539F" w:rsidTr="004D539F">
        <w:trPr>
          <w:trHeight w:val="337"/>
          <w:jc w:val="center"/>
        </w:trPr>
        <w:tc>
          <w:tcPr>
            <w:tcW w:w="2608" w:type="dxa"/>
            <w:shd w:val="clear" w:color="auto" w:fill="FFFFFF"/>
            <w:tcMar>
              <w:top w:w="225" w:type="dxa"/>
              <w:left w:w="210" w:type="dxa"/>
              <w:bottom w:w="225" w:type="dxa"/>
              <w:right w:w="210" w:type="dxa"/>
            </w:tcMar>
            <w:hideMark/>
          </w:tcPr>
          <w:p w:rsidR="00305FAB" w:rsidRPr="004D539F" w:rsidRDefault="00305FAB" w:rsidP="004D539F">
            <w:pPr>
              <w:jc w:val="center"/>
            </w:pPr>
            <w:r w:rsidRPr="004D539F">
              <w:t>December 10, 2016</w:t>
            </w:r>
          </w:p>
        </w:tc>
        <w:tc>
          <w:tcPr>
            <w:tcW w:w="2675" w:type="dxa"/>
            <w:shd w:val="clear" w:color="auto" w:fill="FFFFFF"/>
            <w:tcMar>
              <w:top w:w="225" w:type="dxa"/>
              <w:left w:w="210" w:type="dxa"/>
              <w:bottom w:w="225" w:type="dxa"/>
              <w:right w:w="210" w:type="dxa"/>
            </w:tcMar>
            <w:hideMark/>
          </w:tcPr>
          <w:p w:rsidR="00305FAB" w:rsidRPr="004D539F" w:rsidRDefault="00305FAB" w:rsidP="004D539F">
            <w:pPr>
              <w:jc w:val="center"/>
            </w:pPr>
            <w:r w:rsidRPr="004D539F">
              <w:t>Nov. 4, 2016</w:t>
            </w:r>
          </w:p>
        </w:tc>
        <w:tc>
          <w:tcPr>
            <w:tcW w:w="2675" w:type="dxa"/>
            <w:shd w:val="clear" w:color="auto" w:fill="FFFFFF"/>
            <w:tcMar>
              <w:top w:w="225" w:type="dxa"/>
              <w:left w:w="210" w:type="dxa"/>
              <w:bottom w:w="225" w:type="dxa"/>
              <w:right w:w="210" w:type="dxa"/>
            </w:tcMar>
            <w:hideMark/>
          </w:tcPr>
          <w:p w:rsidR="00305FAB" w:rsidRPr="004D539F" w:rsidRDefault="00305FAB" w:rsidP="004D539F">
            <w:pPr>
              <w:jc w:val="center"/>
            </w:pPr>
            <w:r w:rsidRPr="004D539F">
              <w:t>Dec. 20, 2016</w:t>
            </w:r>
          </w:p>
        </w:tc>
      </w:tr>
      <w:tr w:rsidR="004D539F" w:rsidRPr="004D539F" w:rsidTr="004D539F">
        <w:trPr>
          <w:trHeight w:val="337"/>
          <w:jc w:val="center"/>
        </w:trPr>
        <w:tc>
          <w:tcPr>
            <w:tcW w:w="2608" w:type="dxa"/>
            <w:shd w:val="clear" w:color="auto" w:fill="FFFFFF"/>
            <w:tcMar>
              <w:top w:w="225" w:type="dxa"/>
              <w:left w:w="210" w:type="dxa"/>
              <w:bottom w:w="225" w:type="dxa"/>
              <w:right w:w="210" w:type="dxa"/>
            </w:tcMar>
            <w:hideMark/>
          </w:tcPr>
          <w:p w:rsidR="00305FAB" w:rsidRPr="004D539F" w:rsidRDefault="00305FAB" w:rsidP="004D539F">
            <w:pPr>
              <w:jc w:val="center"/>
            </w:pPr>
            <w:r w:rsidRPr="004D539F">
              <w:t>February 11, 2017</w:t>
            </w:r>
          </w:p>
        </w:tc>
        <w:tc>
          <w:tcPr>
            <w:tcW w:w="2675" w:type="dxa"/>
            <w:shd w:val="clear" w:color="auto" w:fill="FFFFFF"/>
            <w:tcMar>
              <w:top w:w="225" w:type="dxa"/>
              <w:left w:w="210" w:type="dxa"/>
              <w:bottom w:w="225" w:type="dxa"/>
              <w:right w:w="210" w:type="dxa"/>
            </w:tcMar>
            <w:hideMark/>
          </w:tcPr>
          <w:p w:rsidR="00305FAB" w:rsidRPr="004D539F" w:rsidRDefault="00305FAB" w:rsidP="004D539F">
            <w:pPr>
              <w:jc w:val="center"/>
            </w:pPr>
            <w:r w:rsidRPr="004D539F">
              <w:t>Jan. 13, 2017</w:t>
            </w:r>
          </w:p>
        </w:tc>
        <w:tc>
          <w:tcPr>
            <w:tcW w:w="2675" w:type="dxa"/>
            <w:shd w:val="clear" w:color="auto" w:fill="FFFFFF"/>
            <w:tcMar>
              <w:top w:w="225" w:type="dxa"/>
              <w:left w:w="210" w:type="dxa"/>
              <w:bottom w:w="225" w:type="dxa"/>
              <w:right w:w="210" w:type="dxa"/>
            </w:tcMar>
            <w:hideMark/>
          </w:tcPr>
          <w:p w:rsidR="00305FAB" w:rsidRPr="004D539F" w:rsidRDefault="00305FAB" w:rsidP="004D539F">
            <w:pPr>
              <w:jc w:val="center"/>
            </w:pPr>
            <w:r w:rsidRPr="004D539F">
              <w:t>Feb. 22, 2017</w:t>
            </w:r>
          </w:p>
        </w:tc>
      </w:tr>
      <w:tr w:rsidR="004D539F" w:rsidRPr="004D539F" w:rsidTr="004D539F">
        <w:trPr>
          <w:trHeight w:val="337"/>
          <w:jc w:val="center"/>
        </w:trPr>
        <w:tc>
          <w:tcPr>
            <w:tcW w:w="2608" w:type="dxa"/>
            <w:shd w:val="clear" w:color="auto" w:fill="FFFFFF"/>
            <w:tcMar>
              <w:top w:w="225" w:type="dxa"/>
              <w:left w:w="210" w:type="dxa"/>
              <w:bottom w:w="225" w:type="dxa"/>
              <w:right w:w="210" w:type="dxa"/>
            </w:tcMar>
            <w:hideMark/>
          </w:tcPr>
          <w:p w:rsidR="00305FAB" w:rsidRPr="004D539F" w:rsidRDefault="00305FAB" w:rsidP="004D539F">
            <w:pPr>
              <w:jc w:val="center"/>
            </w:pPr>
            <w:r w:rsidRPr="004D539F">
              <w:t>April 8, 2017</w:t>
            </w:r>
          </w:p>
        </w:tc>
        <w:tc>
          <w:tcPr>
            <w:tcW w:w="2675" w:type="dxa"/>
            <w:shd w:val="clear" w:color="auto" w:fill="FFFFFF"/>
            <w:tcMar>
              <w:top w:w="225" w:type="dxa"/>
              <w:left w:w="210" w:type="dxa"/>
              <w:bottom w:w="225" w:type="dxa"/>
              <w:right w:w="210" w:type="dxa"/>
            </w:tcMar>
            <w:hideMark/>
          </w:tcPr>
          <w:p w:rsidR="00305FAB" w:rsidRPr="004D539F" w:rsidRDefault="00305FAB" w:rsidP="004D539F">
            <w:pPr>
              <w:jc w:val="center"/>
            </w:pPr>
            <w:r w:rsidRPr="004D539F">
              <w:t>Mar. 3, 2017</w:t>
            </w:r>
          </w:p>
        </w:tc>
        <w:tc>
          <w:tcPr>
            <w:tcW w:w="2675" w:type="dxa"/>
            <w:shd w:val="clear" w:color="auto" w:fill="FFFFFF"/>
            <w:tcMar>
              <w:top w:w="225" w:type="dxa"/>
              <w:left w:w="210" w:type="dxa"/>
              <w:bottom w:w="225" w:type="dxa"/>
              <w:right w:w="210" w:type="dxa"/>
            </w:tcMar>
            <w:hideMark/>
          </w:tcPr>
          <w:p w:rsidR="00305FAB" w:rsidRPr="004D539F" w:rsidRDefault="00305FAB" w:rsidP="004D539F">
            <w:pPr>
              <w:jc w:val="center"/>
            </w:pPr>
            <w:r w:rsidRPr="004D539F">
              <w:t>Apr. 18, 2017</w:t>
            </w:r>
          </w:p>
        </w:tc>
      </w:tr>
      <w:tr w:rsidR="004D539F" w:rsidRPr="004D539F" w:rsidTr="004D539F">
        <w:trPr>
          <w:trHeight w:val="282"/>
          <w:jc w:val="center"/>
        </w:trPr>
        <w:tc>
          <w:tcPr>
            <w:tcW w:w="2608" w:type="dxa"/>
            <w:shd w:val="clear" w:color="auto" w:fill="FFFFFF"/>
            <w:tcMar>
              <w:top w:w="225" w:type="dxa"/>
              <w:left w:w="210" w:type="dxa"/>
              <w:bottom w:w="225" w:type="dxa"/>
              <w:right w:w="210" w:type="dxa"/>
            </w:tcMar>
            <w:hideMark/>
          </w:tcPr>
          <w:p w:rsidR="00305FAB" w:rsidRPr="004D539F" w:rsidRDefault="00305FAB" w:rsidP="004D539F">
            <w:pPr>
              <w:jc w:val="center"/>
            </w:pPr>
            <w:r w:rsidRPr="004D539F">
              <w:t>June 10, 2017</w:t>
            </w:r>
          </w:p>
        </w:tc>
        <w:tc>
          <w:tcPr>
            <w:tcW w:w="2675" w:type="dxa"/>
            <w:shd w:val="clear" w:color="auto" w:fill="FFFFFF"/>
            <w:tcMar>
              <w:top w:w="225" w:type="dxa"/>
              <w:left w:w="210" w:type="dxa"/>
              <w:bottom w:w="225" w:type="dxa"/>
              <w:right w:w="210" w:type="dxa"/>
            </w:tcMar>
            <w:hideMark/>
          </w:tcPr>
          <w:p w:rsidR="00305FAB" w:rsidRPr="004D539F" w:rsidRDefault="00305FAB" w:rsidP="004D539F">
            <w:pPr>
              <w:jc w:val="center"/>
            </w:pPr>
            <w:r w:rsidRPr="004D539F">
              <w:t>May 5, 2017</w:t>
            </w:r>
          </w:p>
        </w:tc>
        <w:tc>
          <w:tcPr>
            <w:tcW w:w="2675" w:type="dxa"/>
            <w:shd w:val="clear" w:color="auto" w:fill="FFFFFF"/>
            <w:tcMar>
              <w:top w:w="225" w:type="dxa"/>
              <w:left w:w="210" w:type="dxa"/>
              <w:bottom w:w="225" w:type="dxa"/>
              <w:right w:w="210" w:type="dxa"/>
            </w:tcMar>
            <w:hideMark/>
          </w:tcPr>
          <w:p w:rsidR="00305FAB" w:rsidRPr="004D539F" w:rsidRDefault="00305FAB" w:rsidP="004D539F">
            <w:pPr>
              <w:jc w:val="center"/>
            </w:pPr>
            <w:r w:rsidRPr="004D539F">
              <w:t>Jun. 20, 2017</w:t>
            </w:r>
          </w:p>
        </w:tc>
      </w:tr>
    </w:tbl>
    <w:p w:rsidR="004751F4" w:rsidRPr="004D539F" w:rsidRDefault="00CC562C" w:rsidP="004D539F">
      <w:pPr>
        <w:ind w:right="-1008" w:firstLine="720"/>
        <w:rPr>
          <w:rFonts w:ascii="Arial" w:hAnsi="Arial" w:cs="Arial"/>
          <w:bCs/>
          <w:sz w:val="16"/>
          <w:szCs w:val="16"/>
        </w:rPr>
      </w:pPr>
      <w:r w:rsidRPr="004D539F">
        <w:rPr>
          <w:rFonts w:ascii="Arial" w:hAnsi="Arial" w:cs="Arial"/>
          <w:b/>
          <w:sz w:val="16"/>
          <w:szCs w:val="16"/>
        </w:rPr>
        <w:tab/>
      </w:r>
      <w:r w:rsidRPr="004D539F">
        <w:rPr>
          <w:rFonts w:ascii="Arial" w:hAnsi="Arial" w:cs="Arial"/>
          <w:bCs/>
          <w:sz w:val="16"/>
          <w:szCs w:val="16"/>
        </w:rPr>
        <w:t xml:space="preserve">Visit </w:t>
      </w:r>
      <w:hyperlink r:id="rId46" w:history="1">
        <w:r w:rsidRPr="004D539F">
          <w:rPr>
            <w:rStyle w:val="Hyperlink"/>
            <w:rFonts w:ascii="Arial" w:hAnsi="Arial" w:cs="Arial"/>
            <w:bCs/>
            <w:sz w:val="16"/>
            <w:szCs w:val="16"/>
          </w:rPr>
          <w:t>www.actstudent.org</w:t>
        </w:r>
      </w:hyperlink>
      <w:r w:rsidRPr="004D539F">
        <w:rPr>
          <w:rFonts w:ascii="Arial" w:hAnsi="Arial" w:cs="Arial"/>
          <w:bCs/>
          <w:sz w:val="16"/>
          <w:szCs w:val="16"/>
        </w:rPr>
        <w:t xml:space="preserve"> for more information concerning dates, fees and deadlines.</w:t>
      </w:r>
    </w:p>
    <w:sectPr w:rsidR="004751F4" w:rsidRPr="004D539F" w:rsidSect="00415B79">
      <w:pgSz w:w="12240" w:h="15840" w:code="1"/>
      <w:pgMar w:top="720" w:right="1440" w:bottom="1440" w:left="1440" w:header="0" w:footer="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E7A" w:rsidRDefault="00754E7A" w:rsidP="00F5565B">
      <w:r>
        <w:separator/>
      </w:r>
    </w:p>
  </w:endnote>
  <w:endnote w:type="continuationSeparator" w:id="0">
    <w:p w:rsidR="00754E7A" w:rsidRDefault="00754E7A" w:rsidP="00F55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E7A" w:rsidRDefault="00754E7A" w:rsidP="00F5565B">
      <w:r>
        <w:separator/>
      </w:r>
    </w:p>
  </w:footnote>
  <w:footnote w:type="continuationSeparator" w:id="0">
    <w:p w:rsidR="00754E7A" w:rsidRDefault="00754E7A" w:rsidP="00F556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169EA"/>
    <w:multiLevelType w:val="hybridMultilevel"/>
    <w:tmpl w:val="20B06544"/>
    <w:lvl w:ilvl="0" w:tplc="04090005">
      <w:start w:val="1"/>
      <w:numFmt w:val="bullet"/>
      <w:lvlText w:val=""/>
      <w:lvlJc w:val="left"/>
      <w:pPr>
        <w:ind w:left="7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0ED36B16"/>
    <w:multiLevelType w:val="hybridMultilevel"/>
    <w:tmpl w:val="6DA863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F1F67"/>
    <w:multiLevelType w:val="hybridMultilevel"/>
    <w:tmpl w:val="82D0073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F15445"/>
    <w:multiLevelType w:val="hybridMultilevel"/>
    <w:tmpl w:val="75049F12"/>
    <w:lvl w:ilvl="0" w:tplc="32F66D16">
      <w:numFmt w:val="bullet"/>
      <w:lvlText w:val="•"/>
      <w:lvlJc w:val="left"/>
      <w:pPr>
        <w:ind w:left="720" w:hanging="360"/>
      </w:pPr>
      <w:rPr>
        <w:rFonts w:ascii="Copperplate Gothic Light" w:eastAsia="Lucida Sans Unicode" w:hAnsi="Copperplate Gothic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222B7"/>
    <w:multiLevelType w:val="hybridMultilevel"/>
    <w:tmpl w:val="BF2C9402"/>
    <w:lvl w:ilvl="0" w:tplc="709A67DC">
      <w:numFmt w:val="bullet"/>
      <w:lvlText w:val="•"/>
      <w:lvlJc w:val="left"/>
      <w:pPr>
        <w:ind w:left="720" w:hanging="360"/>
      </w:pPr>
      <w:rPr>
        <w:rFonts w:ascii="Comic Sans MS" w:eastAsia="Lucida Sans Unicode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20D3C"/>
    <w:multiLevelType w:val="hybridMultilevel"/>
    <w:tmpl w:val="CD249506"/>
    <w:lvl w:ilvl="0" w:tplc="0409000F">
      <w:start w:val="1"/>
      <w:numFmt w:val="decimal"/>
      <w:lvlText w:val="%1."/>
      <w:lvlJc w:val="left"/>
      <w:pPr>
        <w:ind w:left="705" w:hanging="360"/>
      </w:p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20AB79FB"/>
    <w:multiLevelType w:val="hybridMultilevel"/>
    <w:tmpl w:val="A39E7D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490A4E"/>
    <w:multiLevelType w:val="hybridMultilevel"/>
    <w:tmpl w:val="17687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603AFE"/>
    <w:multiLevelType w:val="hybridMultilevel"/>
    <w:tmpl w:val="C3AC2A3A"/>
    <w:lvl w:ilvl="0" w:tplc="0409000B">
      <w:start w:val="1"/>
      <w:numFmt w:val="bullet"/>
      <w:lvlText w:val=""/>
      <w:lvlJc w:val="left"/>
      <w:pPr>
        <w:ind w:left="188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2" w:hanging="360"/>
      </w:pPr>
      <w:rPr>
        <w:rFonts w:ascii="Wingdings" w:hAnsi="Wingdings" w:hint="default"/>
      </w:rPr>
    </w:lvl>
  </w:abstractNum>
  <w:abstractNum w:abstractNumId="9" w15:restartNumberingAfterBreak="0">
    <w:nsid w:val="36C978C3"/>
    <w:multiLevelType w:val="hybridMultilevel"/>
    <w:tmpl w:val="34CC05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673564"/>
    <w:multiLevelType w:val="hybridMultilevel"/>
    <w:tmpl w:val="E2521F2C"/>
    <w:lvl w:ilvl="0" w:tplc="04090001">
      <w:start w:val="1"/>
      <w:numFmt w:val="bullet"/>
      <w:lvlText w:val=""/>
      <w:lvlJc w:val="left"/>
      <w:pPr>
        <w:ind w:left="17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98" w:hanging="360"/>
      </w:pPr>
      <w:rPr>
        <w:rFonts w:ascii="Wingdings" w:hAnsi="Wingdings" w:hint="default"/>
      </w:rPr>
    </w:lvl>
  </w:abstractNum>
  <w:abstractNum w:abstractNumId="11" w15:restartNumberingAfterBreak="0">
    <w:nsid w:val="42155E18"/>
    <w:multiLevelType w:val="hybridMultilevel"/>
    <w:tmpl w:val="0ACCB8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35A0816"/>
    <w:multiLevelType w:val="hybridMultilevel"/>
    <w:tmpl w:val="E72E5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8D01F7"/>
    <w:multiLevelType w:val="hybridMultilevel"/>
    <w:tmpl w:val="02BEB1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5A277DD"/>
    <w:multiLevelType w:val="hybridMultilevel"/>
    <w:tmpl w:val="3C08609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581F6203"/>
    <w:multiLevelType w:val="hybridMultilevel"/>
    <w:tmpl w:val="A9165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A25E11"/>
    <w:multiLevelType w:val="hybridMultilevel"/>
    <w:tmpl w:val="FEE8A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F55307"/>
    <w:multiLevelType w:val="hybridMultilevel"/>
    <w:tmpl w:val="183288F0"/>
    <w:lvl w:ilvl="0" w:tplc="0409000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36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0"/>
  </w:num>
  <w:num w:numId="4">
    <w:abstractNumId w:val="8"/>
  </w:num>
  <w:num w:numId="5">
    <w:abstractNumId w:val="1"/>
  </w:num>
  <w:num w:numId="6">
    <w:abstractNumId w:val="5"/>
  </w:num>
  <w:num w:numId="7">
    <w:abstractNumId w:val="9"/>
  </w:num>
  <w:num w:numId="8">
    <w:abstractNumId w:val="0"/>
  </w:num>
  <w:num w:numId="9">
    <w:abstractNumId w:val="6"/>
  </w:num>
  <w:num w:numId="10">
    <w:abstractNumId w:val="13"/>
  </w:num>
  <w:num w:numId="11">
    <w:abstractNumId w:val="2"/>
  </w:num>
  <w:num w:numId="12">
    <w:abstractNumId w:val="4"/>
  </w:num>
  <w:num w:numId="13">
    <w:abstractNumId w:val="15"/>
  </w:num>
  <w:num w:numId="14">
    <w:abstractNumId w:val="14"/>
  </w:num>
  <w:num w:numId="15">
    <w:abstractNumId w:val="17"/>
  </w:num>
  <w:num w:numId="16">
    <w:abstractNumId w:val="3"/>
  </w:num>
  <w:num w:numId="17">
    <w:abstractNumId w:val="1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B4B"/>
    <w:rsid w:val="00002233"/>
    <w:rsid w:val="00006E38"/>
    <w:rsid w:val="000252E4"/>
    <w:rsid w:val="00065046"/>
    <w:rsid w:val="0009194C"/>
    <w:rsid w:val="000C61AB"/>
    <w:rsid w:val="001403AA"/>
    <w:rsid w:val="00151E89"/>
    <w:rsid w:val="0016366F"/>
    <w:rsid w:val="001918AB"/>
    <w:rsid w:val="001F1092"/>
    <w:rsid w:val="001F127F"/>
    <w:rsid w:val="00207B87"/>
    <w:rsid w:val="00213667"/>
    <w:rsid w:val="0024581E"/>
    <w:rsid w:val="00245B43"/>
    <w:rsid w:val="00262F47"/>
    <w:rsid w:val="00283403"/>
    <w:rsid w:val="002B633E"/>
    <w:rsid w:val="002C760C"/>
    <w:rsid w:val="002C7783"/>
    <w:rsid w:val="002F55A5"/>
    <w:rsid w:val="00305FAB"/>
    <w:rsid w:val="003540BB"/>
    <w:rsid w:val="0035656A"/>
    <w:rsid w:val="003A35C3"/>
    <w:rsid w:val="00415B79"/>
    <w:rsid w:val="004349E2"/>
    <w:rsid w:val="00434E58"/>
    <w:rsid w:val="004751F4"/>
    <w:rsid w:val="004C7493"/>
    <w:rsid w:val="004D539F"/>
    <w:rsid w:val="00504654"/>
    <w:rsid w:val="00521718"/>
    <w:rsid w:val="005963C8"/>
    <w:rsid w:val="005B6515"/>
    <w:rsid w:val="005B73A3"/>
    <w:rsid w:val="005C5CEF"/>
    <w:rsid w:val="005E640D"/>
    <w:rsid w:val="00603463"/>
    <w:rsid w:val="00622AE6"/>
    <w:rsid w:val="006254D1"/>
    <w:rsid w:val="006276FA"/>
    <w:rsid w:val="0063500D"/>
    <w:rsid w:val="006562B8"/>
    <w:rsid w:val="00657264"/>
    <w:rsid w:val="0066287B"/>
    <w:rsid w:val="00674A3F"/>
    <w:rsid w:val="006857F3"/>
    <w:rsid w:val="006A4954"/>
    <w:rsid w:val="006B2C8D"/>
    <w:rsid w:val="006C0E24"/>
    <w:rsid w:val="006C431F"/>
    <w:rsid w:val="006F189D"/>
    <w:rsid w:val="00730E97"/>
    <w:rsid w:val="00737A5D"/>
    <w:rsid w:val="00752DDB"/>
    <w:rsid w:val="00754E7A"/>
    <w:rsid w:val="007848B9"/>
    <w:rsid w:val="007D7CE1"/>
    <w:rsid w:val="007F3571"/>
    <w:rsid w:val="00811CC9"/>
    <w:rsid w:val="008352D2"/>
    <w:rsid w:val="00841164"/>
    <w:rsid w:val="00880C73"/>
    <w:rsid w:val="008835B1"/>
    <w:rsid w:val="008A18F9"/>
    <w:rsid w:val="008B5ECC"/>
    <w:rsid w:val="008C6141"/>
    <w:rsid w:val="00916084"/>
    <w:rsid w:val="00980D3E"/>
    <w:rsid w:val="0098278E"/>
    <w:rsid w:val="00984297"/>
    <w:rsid w:val="00996096"/>
    <w:rsid w:val="009F0BEA"/>
    <w:rsid w:val="00A343B0"/>
    <w:rsid w:val="00A920A4"/>
    <w:rsid w:val="00A96418"/>
    <w:rsid w:val="00AB343A"/>
    <w:rsid w:val="00AC7AD9"/>
    <w:rsid w:val="00B00A5C"/>
    <w:rsid w:val="00B0297C"/>
    <w:rsid w:val="00B04B4B"/>
    <w:rsid w:val="00B1414E"/>
    <w:rsid w:val="00B175D2"/>
    <w:rsid w:val="00B22437"/>
    <w:rsid w:val="00BC7569"/>
    <w:rsid w:val="00BD2F15"/>
    <w:rsid w:val="00BD408C"/>
    <w:rsid w:val="00C00765"/>
    <w:rsid w:val="00C02313"/>
    <w:rsid w:val="00C109D3"/>
    <w:rsid w:val="00C14ACB"/>
    <w:rsid w:val="00C2563C"/>
    <w:rsid w:val="00CB2F62"/>
    <w:rsid w:val="00CC562C"/>
    <w:rsid w:val="00CE0DAC"/>
    <w:rsid w:val="00D93F1A"/>
    <w:rsid w:val="00D945AD"/>
    <w:rsid w:val="00DA52ED"/>
    <w:rsid w:val="00DC4E6D"/>
    <w:rsid w:val="00DD379A"/>
    <w:rsid w:val="00E20608"/>
    <w:rsid w:val="00E44B08"/>
    <w:rsid w:val="00E62F9D"/>
    <w:rsid w:val="00E81730"/>
    <w:rsid w:val="00E97BCC"/>
    <w:rsid w:val="00EA6122"/>
    <w:rsid w:val="00F104AA"/>
    <w:rsid w:val="00F13CAC"/>
    <w:rsid w:val="00F5565B"/>
    <w:rsid w:val="00F87035"/>
    <w:rsid w:val="00F92119"/>
    <w:rsid w:val="00FA2227"/>
    <w:rsid w:val="00FA5ECA"/>
    <w:rsid w:val="00FB12CD"/>
    <w:rsid w:val="00FF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4430AA2-DB36-4CAE-83D4-8DF161E71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B4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B04B4B"/>
    <w:rPr>
      <w:color w:val="0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56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565B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556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565B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pple-converted-space">
    <w:name w:val="apple-converted-space"/>
    <w:basedOn w:val="DefaultParagraphFont"/>
    <w:rsid w:val="00DA52ED"/>
  </w:style>
  <w:style w:type="character" w:styleId="Strong">
    <w:name w:val="Strong"/>
    <w:basedOn w:val="DefaultParagraphFont"/>
    <w:uiPriority w:val="22"/>
    <w:qFormat/>
    <w:rsid w:val="00DA52ED"/>
    <w:rPr>
      <w:b/>
      <w:bCs/>
    </w:rPr>
  </w:style>
  <w:style w:type="paragraph" w:styleId="ListParagraph">
    <w:name w:val="List Paragraph"/>
    <w:basedOn w:val="Normal"/>
    <w:uiPriority w:val="34"/>
    <w:qFormat/>
    <w:rsid w:val="00D945A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B343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4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437"/>
    <w:rPr>
      <w:rFonts w:ascii="Tahoma" w:eastAsia="Lucida Sans Unicode" w:hAnsi="Tahoma" w:cs="Tahoma"/>
      <w:kern w:val="1"/>
      <w:sz w:val="16"/>
      <w:szCs w:val="16"/>
    </w:rPr>
  </w:style>
  <w:style w:type="paragraph" w:styleId="NoSpacing">
    <w:name w:val="No Spacing"/>
    <w:uiPriority w:val="1"/>
    <w:qFormat/>
    <w:rsid w:val="0028340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D379A"/>
    <w:pPr>
      <w:widowControl/>
      <w:suppressAutoHyphens w:val="0"/>
      <w:spacing w:before="100" w:beforeAutospacing="1" w:after="100" w:afterAutospacing="1"/>
    </w:pPr>
    <w:rPr>
      <w:rFonts w:eastAsiaTheme="minorEastAsia"/>
      <w:kern w:val="0"/>
    </w:rPr>
  </w:style>
  <w:style w:type="table" w:styleId="TableGrid">
    <w:name w:val="Table Grid"/>
    <w:basedOn w:val="TableNormal"/>
    <w:uiPriority w:val="59"/>
    <w:rsid w:val="00916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louisianabelieves.com" TargetMode="External"/><Relationship Id="rId18" Type="http://schemas.openxmlformats.org/officeDocument/2006/relationships/hyperlink" Target="http://www.imfirst.org" TargetMode="External"/><Relationship Id="rId26" Type="http://schemas.openxmlformats.org/officeDocument/2006/relationships/hyperlink" Target="http://www.axa-achievement.com" TargetMode="External"/><Relationship Id="rId39" Type="http://schemas.openxmlformats.org/officeDocument/2006/relationships/hyperlink" Target="http://www.facebook.com/asklela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nextstepu.com" TargetMode="External"/><Relationship Id="rId34" Type="http://schemas.openxmlformats.org/officeDocument/2006/relationships/hyperlink" Target="http://www.utoledo.edu" TargetMode="External"/><Relationship Id="rId42" Type="http://schemas.openxmlformats.org/officeDocument/2006/relationships/hyperlink" Target="http://www.nerdwallet.com/nerdscholar/scholarships/view/horatio-alger-louisiana-scholarship-program/1599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lsu.edu/scholarships" TargetMode="External"/><Relationship Id="rId17" Type="http://schemas.openxmlformats.org/officeDocument/2006/relationships/hyperlink" Target="http://www.studentaid.gov" TargetMode="External"/><Relationship Id="rId25" Type="http://schemas.openxmlformats.org/officeDocument/2006/relationships/hyperlink" Target="http://www.unco.edu/doit" TargetMode="External"/><Relationship Id="rId33" Type="http://schemas.openxmlformats.org/officeDocument/2006/relationships/hyperlink" Target="http://www.rit.edu" TargetMode="External"/><Relationship Id="rId38" Type="http://schemas.openxmlformats.org/officeDocument/2006/relationships/hyperlink" Target="http://www.armyrotc.com/" TargetMode="External"/><Relationship Id="rId46" Type="http://schemas.openxmlformats.org/officeDocument/2006/relationships/hyperlink" Target="http://www.actstudent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fafsa.ed.gov" TargetMode="External"/><Relationship Id="rId20" Type="http://schemas.openxmlformats.org/officeDocument/2006/relationships/hyperlink" Target="http://www.tulane.edu" TargetMode="External"/><Relationship Id="rId29" Type="http://schemas.openxmlformats.org/officeDocument/2006/relationships/hyperlink" Target="http://www.jwu.edu" TargetMode="External"/><Relationship Id="rId41" Type="http://schemas.openxmlformats.org/officeDocument/2006/relationships/hyperlink" Target="http://www.wendyshighschoolheisman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sklela.org" TargetMode="External"/><Relationship Id="rId24" Type="http://schemas.openxmlformats.org/officeDocument/2006/relationships/hyperlink" Target="http://www.needalift.org" TargetMode="External"/><Relationship Id="rId32" Type="http://schemas.openxmlformats.org/officeDocument/2006/relationships/hyperlink" Target="http://www.uml.edu" TargetMode="External"/><Relationship Id="rId37" Type="http://schemas.openxmlformats.org/officeDocument/2006/relationships/hyperlink" Target="http://www.asklela.org" TargetMode="External"/><Relationship Id="rId40" Type="http://schemas.openxmlformats.org/officeDocument/2006/relationships/hyperlink" Target="http://www.ussentateyouth.org" TargetMode="External"/><Relationship Id="rId45" Type="http://schemas.openxmlformats.org/officeDocument/2006/relationships/hyperlink" Target="http://spirit.prudentia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uisianaConnect.org" TargetMode="External"/><Relationship Id="rId23" Type="http://schemas.openxmlformats.org/officeDocument/2006/relationships/hyperlink" Target="http://www.braf.org" TargetMode="External"/><Relationship Id="rId28" Type="http://schemas.openxmlformats.org/officeDocument/2006/relationships/hyperlink" Target="http://www.drexel.edu" TargetMode="External"/><Relationship Id="rId36" Type="http://schemas.openxmlformats.org/officeDocument/2006/relationships/hyperlink" Target="http://www.waceinc.org" TargetMode="External"/><Relationship Id="rId10" Type="http://schemas.openxmlformats.org/officeDocument/2006/relationships/hyperlink" Target="http://www.zinch.com" TargetMode="External"/><Relationship Id="rId19" Type="http://schemas.openxmlformats.org/officeDocument/2006/relationships/hyperlink" Target="http://www.March2success.com" TargetMode="External"/><Relationship Id="rId31" Type="http://schemas.openxmlformats.org/officeDocument/2006/relationships/hyperlink" Target="http://www.oswego.edu" TargetMode="External"/><Relationship Id="rId44" Type="http://schemas.openxmlformats.org/officeDocument/2006/relationships/hyperlink" Target="http://www.ronbrow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egg.com/scholarships" TargetMode="External"/><Relationship Id="rId14" Type="http://schemas.openxmlformats.org/officeDocument/2006/relationships/hyperlink" Target="http://www.fastweb.com/educators" TargetMode="External"/><Relationship Id="rId22" Type="http://schemas.openxmlformats.org/officeDocument/2006/relationships/hyperlink" Target="http://www.discovercolleges.com" TargetMode="External"/><Relationship Id="rId27" Type="http://schemas.openxmlformats.org/officeDocument/2006/relationships/hyperlink" Target="http://www.clarkson.edu" TargetMode="External"/><Relationship Id="rId30" Type="http://schemas.openxmlformats.org/officeDocument/2006/relationships/hyperlink" Target="http://www.merrimack.edu" TargetMode="External"/><Relationship Id="rId35" Type="http://schemas.openxmlformats.org/officeDocument/2006/relationships/hyperlink" Target="http://www.wit.edu" TargetMode="External"/><Relationship Id="rId43" Type="http://schemas.openxmlformats.org/officeDocument/2006/relationships/hyperlink" Target="http://www.coca-colascholars.org/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22C43-A83E-4C21-8BFC-B5A9614D5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1216</Words>
  <Characters>6934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Ghiselle Brown</dc:creator>
  <cp:lastModifiedBy>Ghiselle Brown</cp:lastModifiedBy>
  <cp:revision>5</cp:revision>
  <cp:lastPrinted>2016-08-31T14:42:00Z</cp:lastPrinted>
  <dcterms:created xsi:type="dcterms:W3CDTF">2016-08-31T14:41:00Z</dcterms:created>
  <dcterms:modified xsi:type="dcterms:W3CDTF">2016-08-31T18:05:00Z</dcterms:modified>
</cp:coreProperties>
</file>